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850E" w14:textId="77777777" w:rsidR="004162C9" w:rsidRPr="00B1423D" w:rsidRDefault="004162C9" w:rsidP="00A04C38">
      <w:pPr>
        <w:jc w:val="center"/>
        <w:rPr>
          <w:rFonts w:ascii="Times New Roman" w:eastAsia="ＭＳ Ｐゴシック" w:hAnsi="ＭＳ Ｐゴシック" w:hint="eastAsia"/>
          <w:b/>
          <w:color w:val="000000"/>
          <w:szCs w:val="21"/>
          <w:u w:val="single"/>
        </w:rPr>
      </w:pPr>
    </w:p>
    <w:p w14:paraId="046B47C0" w14:textId="77777777" w:rsidR="00826CA2" w:rsidRPr="00D86909" w:rsidRDefault="00240853" w:rsidP="00D86909">
      <w:pPr>
        <w:jc w:val="center"/>
        <w:rPr>
          <w:rFonts w:ascii="Times New Roman" w:eastAsia="ＭＳ Ｐゴシック" w:hAnsi="Times New Roman" w:hint="eastAsia"/>
          <w:b/>
          <w:color w:val="000000"/>
          <w:sz w:val="24"/>
          <w:szCs w:val="24"/>
          <w:u w:val="single"/>
        </w:rPr>
      </w:pPr>
      <w:r w:rsidRPr="00D86909">
        <w:rPr>
          <w:b/>
          <w:sz w:val="24"/>
          <w:szCs w:val="24"/>
          <w:u w:val="single"/>
        </w:rPr>
        <w:t>巡回比較試験</w:t>
      </w:r>
      <w:r w:rsidR="005A7826" w:rsidRPr="00D86909">
        <w:rPr>
          <w:rFonts w:hAnsi="Times New Roman" w:hint="eastAsia"/>
          <w:b/>
          <w:sz w:val="24"/>
          <w:szCs w:val="24"/>
          <w:u w:val="single"/>
        </w:rPr>
        <w:t>（</w:t>
      </w:r>
      <w:r w:rsidR="008C17B4">
        <w:rPr>
          <w:rFonts w:hAnsi="Times New Roman" w:hint="eastAsia"/>
          <w:b/>
          <w:sz w:val="24"/>
          <w:szCs w:val="24"/>
          <w:u w:val="single"/>
        </w:rPr>
        <w:t>時間・周波数</w:t>
      </w:r>
      <w:r w:rsidR="005A7826" w:rsidRPr="00D86909">
        <w:rPr>
          <w:rFonts w:hint="eastAsia"/>
          <w:b/>
          <w:sz w:val="24"/>
          <w:szCs w:val="24"/>
          <w:u w:val="single"/>
        </w:rPr>
        <w:t>）</w:t>
      </w:r>
      <w:r w:rsidR="00826CA2" w:rsidRPr="00D86909">
        <w:rPr>
          <w:b/>
          <w:sz w:val="24"/>
          <w:szCs w:val="24"/>
          <w:u w:val="single"/>
        </w:rPr>
        <w:t>の注意事項</w:t>
      </w:r>
    </w:p>
    <w:p w14:paraId="22AC462D" w14:textId="77777777" w:rsidR="00826CA2" w:rsidRPr="003A1261" w:rsidRDefault="00826CA2" w:rsidP="003A1261">
      <w:pPr>
        <w:pStyle w:val="a6"/>
        <w:numPr>
          <w:ilvl w:val="0"/>
          <w:numId w:val="2"/>
        </w:numPr>
        <w:tabs>
          <w:tab w:val="clear" w:pos="630"/>
          <w:tab w:val="clear" w:pos="4252"/>
          <w:tab w:val="clear" w:pos="8504"/>
          <w:tab w:val="num" w:pos="276"/>
        </w:tabs>
        <w:snapToGrid/>
        <w:rPr>
          <w:rFonts w:ascii="Times New Roman" w:eastAsia="ＭＳ Ｐゴシック" w:hAnsi="Times New Roman"/>
          <w:color w:val="000000"/>
          <w:szCs w:val="21"/>
        </w:rPr>
      </w:pPr>
      <w:r w:rsidRPr="003A1261">
        <w:rPr>
          <w:rFonts w:ascii="Times New Roman" w:eastAsia="ＭＳ Ｐゴシック" w:hAnsi="ＭＳ Ｐゴシック"/>
          <w:color w:val="000000"/>
          <w:szCs w:val="21"/>
        </w:rPr>
        <w:t>校正の手順</w:t>
      </w:r>
    </w:p>
    <w:p w14:paraId="460CF361" w14:textId="77777777" w:rsidR="00826CA2" w:rsidRPr="0069285A" w:rsidRDefault="00826CA2" w:rsidP="005A7826">
      <w:pPr>
        <w:ind w:left="232" w:firstLine="210"/>
        <w:rPr>
          <w:rFonts w:ascii="Times New Roman" w:eastAsia="ＭＳ Ｐゴシック" w:hAnsi="Times New Roman"/>
          <w:color w:val="000000"/>
          <w:szCs w:val="21"/>
        </w:rPr>
      </w:pPr>
      <w:r w:rsidRPr="0069285A">
        <w:rPr>
          <w:rFonts w:ascii="Times New Roman" w:eastAsia="ＭＳ Ｐゴシック" w:hAnsi="ＭＳ Ｐゴシック"/>
          <w:color w:val="000000"/>
          <w:szCs w:val="21"/>
        </w:rPr>
        <w:t>校正は、以下の</w:t>
      </w:r>
      <w:r w:rsidR="00534AB7" w:rsidRPr="0069285A">
        <w:rPr>
          <w:rFonts w:ascii="Times New Roman" w:eastAsia="ＭＳ Ｐゴシック" w:hAnsi="ＭＳ Ｐゴシック"/>
          <w:color w:val="000000"/>
          <w:szCs w:val="21"/>
        </w:rPr>
        <w:t>手順</w:t>
      </w:r>
      <w:r w:rsidRPr="0069285A">
        <w:rPr>
          <w:rFonts w:ascii="Times New Roman" w:eastAsia="ＭＳ Ｐゴシック" w:hAnsi="ＭＳ Ｐゴシック"/>
          <w:color w:val="000000"/>
          <w:szCs w:val="21"/>
        </w:rPr>
        <w:t>によって実施してください。</w:t>
      </w:r>
    </w:p>
    <w:p w14:paraId="79E1B191" w14:textId="77777777" w:rsidR="00826CA2" w:rsidRPr="0069285A" w:rsidRDefault="00826CA2" w:rsidP="005A7826">
      <w:pPr>
        <w:numPr>
          <w:ilvl w:val="1"/>
          <w:numId w:val="2"/>
        </w:numPr>
        <w:tabs>
          <w:tab w:val="num" w:pos="876"/>
        </w:tabs>
        <w:rPr>
          <w:rFonts w:ascii="Times New Roman" w:eastAsia="ＭＳ Ｐゴシック" w:hAnsi="Times New Roman"/>
          <w:color w:val="000000"/>
          <w:szCs w:val="21"/>
        </w:rPr>
      </w:pPr>
      <w:r w:rsidRPr="0069285A">
        <w:rPr>
          <w:rFonts w:ascii="Times New Roman" w:eastAsia="ＭＳ Ｐゴシック" w:hAnsi="ＭＳ Ｐゴシック"/>
          <w:color w:val="000000"/>
          <w:szCs w:val="21"/>
        </w:rPr>
        <w:t>温度ならし</w:t>
      </w:r>
    </w:p>
    <w:p w14:paraId="62660601" w14:textId="77777777" w:rsidR="00826CA2" w:rsidRPr="0069285A" w:rsidRDefault="00826CA2" w:rsidP="00534AB7">
      <w:pPr>
        <w:ind w:left="772" w:firstLineChars="95" w:firstLine="180"/>
        <w:rPr>
          <w:rFonts w:ascii="Times New Roman" w:eastAsia="ＭＳ Ｐゴシック" w:hAnsi="Times New Roman"/>
          <w:color w:val="000000"/>
          <w:szCs w:val="21"/>
        </w:rPr>
      </w:pPr>
      <w:r w:rsidRPr="0069285A">
        <w:rPr>
          <w:rFonts w:ascii="Times New Roman" w:eastAsia="ＭＳ Ｐゴシック" w:hAnsi="ＭＳ Ｐゴシック"/>
          <w:color w:val="000000"/>
          <w:szCs w:val="21"/>
        </w:rPr>
        <w:t>校正を実施する部屋に充分な時間放置して、温度ならしを実施してください。</w:t>
      </w:r>
    </w:p>
    <w:p w14:paraId="7F0137CA" w14:textId="77777777" w:rsidR="00826CA2" w:rsidRPr="0069285A" w:rsidRDefault="00826CA2" w:rsidP="00534AB7">
      <w:pPr>
        <w:ind w:left="772" w:firstLineChars="95" w:firstLine="180"/>
        <w:rPr>
          <w:rFonts w:ascii="Times New Roman" w:eastAsia="ＭＳ Ｐゴシック" w:hAnsi="Times New Roman"/>
          <w:color w:val="000000"/>
          <w:szCs w:val="21"/>
        </w:rPr>
      </w:pPr>
      <w:r w:rsidRPr="0069285A">
        <w:rPr>
          <w:rFonts w:ascii="Times New Roman" w:eastAsia="ＭＳ Ｐゴシック" w:hAnsi="ＭＳ Ｐゴシック"/>
          <w:color w:val="000000"/>
          <w:szCs w:val="21"/>
        </w:rPr>
        <w:t>基本的には、金曜日受け取った後、月曜日まで校正を実施する部屋に放置してください。</w:t>
      </w:r>
    </w:p>
    <w:p w14:paraId="6CC64202" w14:textId="77777777" w:rsidR="005A7826" w:rsidRPr="0069285A" w:rsidRDefault="00826CA2" w:rsidP="00B3585B">
      <w:pPr>
        <w:ind w:left="772" w:firstLineChars="95" w:firstLine="180"/>
        <w:rPr>
          <w:rFonts w:ascii="Times New Roman" w:eastAsia="ＭＳ Ｐゴシック" w:hAnsi="Times New Roman"/>
          <w:color w:val="000000"/>
          <w:szCs w:val="21"/>
        </w:rPr>
      </w:pPr>
      <w:r w:rsidRPr="0069285A">
        <w:rPr>
          <w:rFonts w:ascii="Times New Roman" w:eastAsia="ＭＳ Ｐゴシック" w:hAnsi="ＭＳ Ｐゴシック"/>
          <w:color w:val="000000"/>
          <w:szCs w:val="21"/>
        </w:rPr>
        <w:t>また、環境条件をモニターできる設備を用意してください。</w:t>
      </w:r>
    </w:p>
    <w:p w14:paraId="0CDF29DC" w14:textId="77777777" w:rsidR="00826CA2" w:rsidRPr="0069285A" w:rsidRDefault="00826CA2" w:rsidP="005A7826">
      <w:pPr>
        <w:numPr>
          <w:ilvl w:val="1"/>
          <w:numId w:val="2"/>
        </w:numPr>
        <w:tabs>
          <w:tab w:val="num" w:pos="876"/>
        </w:tabs>
        <w:rPr>
          <w:rFonts w:ascii="Times New Roman" w:eastAsia="ＭＳ Ｐゴシック" w:hAnsi="Times New Roman"/>
          <w:color w:val="000000"/>
          <w:szCs w:val="21"/>
        </w:rPr>
      </w:pPr>
      <w:r w:rsidRPr="0069285A">
        <w:rPr>
          <w:rFonts w:ascii="Times New Roman" w:eastAsia="ＭＳ Ｐゴシック" w:hAnsi="ＭＳ Ｐゴシック"/>
          <w:color w:val="000000"/>
          <w:szCs w:val="21"/>
        </w:rPr>
        <w:t>エージング</w:t>
      </w:r>
    </w:p>
    <w:p w14:paraId="68559C62" w14:textId="77777777" w:rsidR="00826CA2" w:rsidRPr="0069285A" w:rsidRDefault="00826CA2" w:rsidP="00534AB7">
      <w:pPr>
        <w:ind w:left="772" w:firstLineChars="95" w:firstLine="180"/>
        <w:rPr>
          <w:rFonts w:ascii="Times New Roman" w:eastAsia="ＭＳ Ｐゴシック" w:hAnsi="Times New Roman"/>
          <w:color w:val="000000"/>
          <w:szCs w:val="21"/>
        </w:rPr>
      </w:pPr>
      <w:r w:rsidRPr="0069285A">
        <w:rPr>
          <w:rFonts w:ascii="Times New Roman" w:eastAsia="ＭＳ Ｐゴシック" w:hAnsi="ＭＳ Ｐゴシック"/>
          <w:color w:val="000000"/>
          <w:szCs w:val="21"/>
        </w:rPr>
        <w:t>結露等の発生がないことを確認してください。</w:t>
      </w:r>
    </w:p>
    <w:p w14:paraId="375D5609" w14:textId="77777777" w:rsidR="005A7826" w:rsidRDefault="008C17B4" w:rsidP="009A59F9">
      <w:pPr>
        <w:ind w:left="772" w:firstLineChars="95" w:firstLine="180"/>
        <w:rPr>
          <w:rFonts w:ascii="Times New Roman" w:eastAsia="ＭＳ Ｐゴシック" w:hAnsi="ＭＳ Ｐゴシック"/>
          <w:color w:val="000000"/>
          <w:szCs w:val="21"/>
        </w:rPr>
      </w:pPr>
      <w:r>
        <w:rPr>
          <w:rFonts w:ascii="Times New Roman" w:eastAsia="ＭＳ Ｐゴシック" w:hAnsi="ＭＳ Ｐゴシック" w:hint="eastAsia"/>
          <w:color w:val="000000"/>
          <w:szCs w:val="21"/>
        </w:rPr>
        <w:t>使用する</w:t>
      </w:r>
      <w:r w:rsidR="00826CA2" w:rsidRPr="00B128FE">
        <w:rPr>
          <w:rFonts w:ascii="Times New Roman" w:eastAsia="ＭＳ Ｐゴシック" w:hAnsi="ＭＳ Ｐゴシック"/>
          <w:bCs/>
          <w:color w:val="000000"/>
          <w:szCs w:val="21"/>
        </w:rPr>
        <w:t>仲介器</w:t>
      </w:r>
      <w:r>
        <w:rPr>
          <w:rFonts w:ascii="Times New Roman" w:eastAsia="ＭＳ Ｐゴシック" w:hAnsi="ＭＳ Ｐゴシック" w:hint="eastAsia"/>
          <w:color w:val="000000"/>
          <w:szCs w:val="21"/>
        </w:rPr>
        <w:t>は、使用する前に安定化の為の通電を行ってください</w:t>
      </w:r>
      <w:r w:rsidR="00826CA2" w:rsidRPr="0069285A">
        <w:rPr>
          <w:rFonts w:ascii="Times New Roman" w:eastAsia="ＭＳ Ｐゴシック" w:hAnsi="ＭＳ Ｐゴシック"/>
          <w:color w:val="000000"/>
          <w:szCs w:val="21"/>
        </w:rPr>
        <w:t>。</w:t>
      </w:r>
    </w:p>
    <w:p w14:paraId="12BA6978" w14:textId="77777777" w:rsidR="009A59F9" w:rsidRPr="009A59F9" w:rsidRDefault="009A59F9" w:rsidP="009A59F9">
      <w:pPr>
        <w:ind w:left="772" w:firstLineChars="95" w:firstLine="180"/>
        <w:rPr>
          <w:rFonts w:ascii="Times New Roman" w:eastAsia="ＭＳ Ｐゴシック" w:hAnsi="ＭＳ Ｐゴシック" w:hint="eastAsia"/>
          <w:color w:val="000000"/>
          <w:szCs w:val="21"/>
        </w:rPr>
      </w:pPr>
    </w:p>
    <w:p w14:paraId="146CDE0A" w14:textId="77777777" w:rsidR="00826CA2" w:rsidRPr="0069285A" w:rsidRDefault="00F60B73" w:rsidP="005A7826">
      <w:pPr>
        <w:numPr>
          <w:ilvl w:val="1"/>
          <w:numId w:val="2"/>
        </w:numPr>
        <w:tabs>
          <w:tab w:val="num" w:pos="876"/>
        </w:tabs>
        <w:rPr>
          <w:rFonts w:ascii="Times New Roman" w:eastAsia="ＭＳ Ｐゴシック" w:hAnsi="Times New Roman"/>
          <w:color w:val="000000"/>
          <w:szCs w:val="21"/>
        </w:rPr>
      </w:pPr>
      <w:r w:rsidRPr="0069285A">
        <w:rPr>
          <w:rFonts w:ascii="Times New Roman" w:eastAsia="ＭＳ Ｐゴシック" w:hAnsi="ＭＳ Ｐゴシック"/>
          <w:color w:val="000000"/>
          <w:szCs w:val="21"/>
        </w:rPr>
        <w:t>校正</w:t>
      </w:r>
      <w:r w:rsidR="00826CA2" w:rsidRPr="0069285A">
        <w:rPr>
          <w:rFonts w:ascii="Times New Roman" w:eastAsia="ＭＳ Ｐゴシック" w:hAnsi="ＭＳ Ｐゴシック"/>
          <w:color w:val="000000"/>
          <w:szCs w:val="21"/>
        </w:rPr>
        <w:t>方法</w:t>
      </w:r>
    </w:p>
    <w:p w14:paraId="2F8ED703" w14:textId="77777777" w:rsidR="00D35839" w:rsidRPr="009A59F9" w:rsidRDefault="009A59F9" w:rsidP="009A59F9">
      <w:pPr>
        <w:ind w:left="772" w:firstLineChars="95" w:firstLine="180"/>
        <w:rPr>
          <w:rFonts w:ascii="Times New Roman" w:eastAsia="ＭＳ Ｐゴシック" w:hAnsi="Times New Roman" w:hint="eastAsia"/>
          <w:color w:val="000000"/>
          <w:szCs w:val="21"/>
        </w:rPr>
      </w:pPr>
      <w:r>
        <w:rPr>
          <w:rFonts w:ascii="Times New Roman" w:eastAsia="ＭＳ Ｐゴシック" w:hAnsi="ＭＳ Ｐゴシック" w:hint="eastAsia"/>
          <w:color w:val="000000"/>
          <w:szCs w:val="21"/>
        </w:rPr>
        <w:t>・</w:t>
      </w:r>
      <w:r w:rsidR="00F60B73" w:rsidRPr="0069285A">
        <w:rPr>
          <w:rFonts w:ascii="Times New Roman" w:eastAsia="ＭＳ Ｐゴシック" w:hAnsi="ＭＳ Ｐゴシック"/>
          <w:color w:val="000000"/>
          <w:szCs w:val="21"/>
        </w:rPr>
        <w:t>参加企業・機関の通常行っている校正方法にて実施してください。</w:t>
      </w:r>
    </w:p>
    <w:p w14:paraId="15DB5C78" w14:textId="77777777" w:rsidR="005F2C97" w:rsidRDefault="009A59F9" w:rsidP="00B128FE">
      <w:pPr>
        <w:ind w:left="772" w:rightChars="59" w:right="112" w:firstLineChars="95" w:firstLine="180"/>
        <w:rPr>
          <w:rFonts w:ascii="Times New Roman" w:eastAsia="ＭＳ Ｐゴシック" w:hAnsi="Times New Roman"/>
          <w:szCs w:val="21"/>
        </w:rPr>
      </w:pPr>
      <w:r>
        <w:rPr>
          <w:rFonts w:ascii="Times New Roman" w:eastAsia="ＭＳ Ｐゴシック" w:hAnsi="Times New Roman" w:hint="eastAsia"/>
          <w:szCs w:val="21"/>
        </w:rPr>
        <w:t>・</w:t>
      </w:r>
      <w:r w:rsidR="000242B4">
        <w:rPr>
          <w:rFonts w:ascii="Times New Roman" w:eastAsia="ＭＳ Ｐゴシック" w:hAnsi="Times New Roman" w:hint="eastAsia"/>
          <w:szCs w:val="21"/>
        </w:rPr>
        <w:t>仲介器</w:t>
      </w:r>
      <w:r w:rsidR="00B128FE">
        <w:rPr>
          <w:rFonts w:ascii="Times New Roman" w:eastAsia="ＭＳ Ｐゴシック" w:hAnsi="Times New Roman" w:hint="eastAsia"/>
          <w:szCs w:val="21"/>
        </w:rPr>
        <w:t>の</w:t>
      </w:r>
      <w:r w:rsidR="000242B4">
        <w:rPr>
          <w:rFonts w:ascii="Times New Roman" w:eastAsia="ＭＳ Ｐゴシック" w:hAnsi="Times New Roman" w:hint="eastAsia"/>
          <w:szCs w:val="21"/>
        </w:rPr>
        <w:t>周波数標準器の信号出力を測定（校正）してください。</w:t>
      </w:r>
      <w:r w:rsidR="0042671C">
        <w:rPr>
          <w:rFonts w:ascii="Times New Roman" w:eastAsia="ＭＳ Ｐゴシック" w:hAnsi="Times New Roman" w:hint="eastAsia"/>
          <w:szCs w:val="21"/>
        </w:rPr>
        <w:t xml:space="preserve">　</w:t>
      </w:r>
    </w:p>
    <w:p w14:paraId="1B771AEC" w14:textId="77777777" w:rsidR="00826CA2" w:rsidRPr="0069285A" w:rsidRDefault="009A59F9" w:rsidP="00534AB7">
      <w:pPr>
        <w:ind w:left="772" w:firstLineChars="95" w:firstLine="180"/>
        <w:rPr>
          <w:rFonts w:ascii="Times New Roman" w:eastAsia="ＭＳ Ｐゴシック" w:hAnsi="Times New Roman"/>
          <w:color w:val="000000"/>
          <w:szCs w:val="21"/>
        </w:rPr>
      </w:pPr>
      <w:r>
        <w:rPr>
          <w:rFonts w:ascii="Times New Roman" w:eastAsia="ＭＳ Ｐゴシック" w:hAnsi="ＭＳ Ｐゴシック" w:hint="eastAsia"/>
          <w:color w:val="000000"/>
          <w:szCs w:val="21"/>
        </w:rPr>
        <w:t>・</w:t>
      </w:r>
      <w:r w:rsidR="00826CA2" w:rsidRPr="0069285A">
        <w:rPr>
          <w:rFonts w:ascii="Times New Roman" w:eastAsia="ＭＳ Ｐゴシック" w:hAnsi="ＭＳ Ｐゴシック"/>
          <w:color w:val="000000"/>
          <w:szCs w:val="21"/>
        </w:rPr>
        <w:t>コネクタの着脱</w:t>
      </w:r>
      <w:r w:rsidR="000242B4">
        <w:rPr>
          <w:rFonts w:ascii="Times New Roman" w:eastAsia="ＭＳ Ｐゴシック" w:hAnsi="ＭＳ Ｐゴシック" w:hint="eastAsia"/>
          <w:color w:val="000000"/>
          <w:szCs w:val="21"/>
        </w:rPr>
        <w:t>など</w:t>
      </w:r>
      <w:r w:rsidR="00826CA2" w:rsidRPr="0069285A">
        <w:rPr>
          <w:rFonts w:ascii="Times New Roman" w:eastAsia="ＭＳ Ｐゴシック" w:hAnsi="ＭＳ Ｐゴシック"/>
          <w:color w:val="000000"/>
          <w:szCs w:val="21"/>
        </w:rPr>
        <w:t>機械的ストレスが掛かる作業は、必要最小限で実施してください。</w:t>
      </w:r>
    </w:p>
    <w:p w14:paraId="43509378" w14:textId="77777777" w:rsidR="00826CA2" w:rsidRPr="009A59F9" w:rsidRDefault="00826CA2" w:rsidP="00826CA2">
      <w:pPr>
        <w:pStyle w:val="a6"/>
        <w:tabs>
          <w:tab w:val="clear" w:pos="4252"/>
          <w:tab w:val="clear" w:pos="8504"/>
        </w:tabs>
        <w:snapToGrid/>
        <w:rPr>
          <w:rFonts w:ascii="Times New Roman" w:eastAsia="ＭＳ Ｐゴシック" w:hAnsi="Times New Roman"/>
          <w:color w:val="000000"/>
          <w:szCs w:val="21"/>
        </w:rPr>
      </w:pPr>
    </w:p>
    <w:p w14:paraId="0536443B" w14:textId="77777777" w:rsidR="00AF324E" w:rsidRPr="00B1423D" w:rsidRDefault="00AF324E" w:rsidP="00AF324E">
      <w:pPr>
        <w:pStyle w:val="a6"/>
        <w:numPr>
          <w:ilvl w:val="0"/>
          <w:numId w:val="2"/>
        </w:numPr>
        <w:tabs>
          <w:tab w:val="clear" w:pos="630"/>
          <w:tab w:val="clear" w:pos="4252"/>
          <w:tab w:val="clear" w:pos="8504"/>
          <w:tab w:val="num" w:pos="276"/>
        </w:tabs>
        <w:snapToGrid/>
        <w:rPr>
          <w:rFonts w:ascii="Times New Roman" w:eastAsia="ＭＳ Ｐゴシック" w:hAnsi="Times New Roman"/>
          <w:color w:val="000000"/>
          <w:szCs w:val="21"/>
        </w:rPr>
      </w:pPr>
      <w:r w:rsidRPr="00B1423D">
        <w:rPr>
          <w:rFonts w:ascii="Times New Roman" w:eastAsia="ＭＳ Ｐゴシック" w:hAnsi="ＭＳ Ｐゴシック"/>
          <w:color w:val="000000"/>
          <w:szCs w:val="21"/>
        </w:rPr>
        <w:t>校正条件</w:t>
      </w:r>
    </w:p>
    <w:p w14:paraId="0DE4328D" w14:textId="77777777" w:rsidR="00F60B73" w:rsidRPr="00B1423D" w:rsidRDefault="00F60B73" w:rsidP="005A7826">
      <w:pPr>
        <w:ind w:left="232" w:firstLine="210"/>
        <w:rPr>
          <w:rFonts w:ascii="Times New Roman" w:eastAsia="ＭＳ Ｐゴシック" w:hAnsi="Times New Roman"/>
          <w:color w:val="000000"/>
          <w:szCs w:val="21"/>
        </w:rPr>
      </w:pPr>
      <w:r w:rsidRPr="00B1423D">
        <w:rPr>
          <w:rFonts w:ascii="Times New Roman" w:eastAsia="ＭＳ Ｐゴシック" w:hAnsi="ＭＳ Ｐゴシック"/>
          <w:color w:val="000000"/>
          <w:szCs w:val="21"/>
        </w:rPr>
        <w:t>参照機関の校正条件は、以下の通りです。</w:t>
      </w:r>
    </w:p>
    <w:tbl>
      <w:tblPr>
        <w:tblpPr w:leftFromText="142" w:rightFromText="142" w:vertAnchor="text" w:horzAnchor="page" w:tblpX="3043" w:tblpY="158"/>
        <w:tblW w:w="0" w:type="auto"/>
        <w:tblLook w:val="00BF" w:firstRow="1" w:lastRow="0" w:firstColumn="1" w:lastColumn="0" w:noHBand="0" w:noVBand="0"/>
      </w:tblPr>
      <w:tblGrid>
        <w:gridCol w:w="392"/>
        <w:gridCol w:w="992"/>
        <w:gridCol w:w="1985"/>
      </w:tblGrid>
      <w:tr w:rsidR="00D35839" w:rsidRPr="00FD4CC9" w14:paraId="30F09A0A" w14:textId="77777777" w:rsidTr="00D3583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673F7A9" w14:textId="77777777" w:rsidR="00D35839" w:rsidRPr="00B128FE" w:rsidRDefault="00D35839" w:rsidP="00D35839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B128FE">
              <w:rPr>
                <w:rFonts w:ascii="ＭＳ 明朝" w:hAnsi="ＭＳ 明朝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9F0B6DC" w14:textId="77777777" w:rsidR="00D35839" w:rsidRPr="00B128FE" w:rsidRDefault="00D35839" w:rsidP="00D35839">
            <w:pPr>
              <w:adjustRightInd w:val="0"/>
              <w:snapToGrid w:val="0"/>
              <w:rPr>
                <w:rFonts w:ascii="ＭＳ 明朝" w:hAnsi="ＭＳ 明朝"/>
              </w:rPr>
            </w:pPr>
            <w:r w:rsidRPr="00B128FE">
              <w:rPr>
                <w:rFonts w:ascii="ＭＳ 明朝" w:hAnsi="ＭＳ 明朝"/>
              </w:rPr>
              <w:t>温</w:t>
            </w:r>
            <w:r w:rsidRPr="00B128FE">
              <w:rPr>
                <w:rFonts w:ascii="ＭＳ 明朝" w:hAnsi="ＭＳ 明朝" w:hint="eastAsia"/>
              </w:rPr>
              <w:t xml:space="preserve">　</w:t>
            </w:r>
            <w:r w:rsidRPr="00B128FE">
              <w:rPr>
                <w:rFonts w:ascii="ＭＳ 明朝" w:hAnsi="ＭＳ 明朝"/>
              </w:rPr>
              <w:t>度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2A3CCB3" w14:textId="77777777" w:rsidR="00D35839" w:rsidRPr="00B128FE" w:rsidRDefault="00D35839" w:rsidP="00D35839">
            <w:pPr>
              <w:adjustRightInd w:val="0"/>
              <w:snapToGrid w:val="0"/>
              <w:jc w:val="left"/>
              <w:rPr>
                <w:rFonts w:ascii="ＭＳ 明朝" w:hAnsi="ＭＳ 明朝"/>
              </w:rPr>
            </w:pPr>
            <w:r w:rsidRPr="00B128FE">
              <w:rPr>
                <w:rFonts w:ascii="ＭＳ 明朝" w:hAnsi="ＭＳ 明朝"/>
              </w:rPr>
              <w:t>(23 ± 1)</w:t>
            </w:r>
            <w:r w:rsidRPr="00B128FE">
              <w:rPr>
                <w:rFonts w:ascii="ＭＳ 明朝" w:hAnsi="ＭＳ 明朝" w:hint="eastAsia"/>
              </w:rPr>
              <w:t xml:space="preserve"> </w:t>
            </w:r>
            <w:r w:rsidRPr="00B128FE">
              <w:rPr>
                <w:rFonts w:ascii="ＭＳ 明朝" w:hAnsi="ＭＳ 明朝"/>
              </w:rPr>
              <w:t>℃</w:t>
            </w:r>
          </w:p>
        </w:tc>
      </w:tr>
      <w:tr w:rsidR="00D35839" w:rsidRPr="00FD4CC9" w14:paraId="21CBD052" w14:textId="77777777" w:rsidTr="00D35839">
        <w:tc>
          <w:tcPr>
            <w:tcW w:w="392" w:type="dxa"/>
            <w:vMerge/>
            <w:tcBorders>
              <w:left w:val="single" w:sz="4" w:space="0" w:color="auto"/>
            </w:tcBorders>
          </w:tcPr>
          <w:p w14:paraId="19522F27" w14:textId="77777777" w:rsidR="00D35839" w:rsidRPr="00B128FE" w:rsidRDefault="00D35839" w:rsidP="00D35839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14:paraId="00E7A385" w14:textId="77777777" w:rsidR="00D35839" w:rsidRPr="00B128FE" w:rsidRDefault="00D35839" w:rsidP="00D35839">
            <w:pPr>
              <w:adjustRightInd w:val="0"/>
              <w:snapToGrid w:val="0"/>
              <w:rPr>
                <w:rFonts w:ascii="ＭＳ 明朝" w:hAnsi="ＭＳ 明朝"/>
              </w:rPr>
            </w:pPr>
            <w:r w:rsidRPr="00B128FE">
              <w:rPr>
                <w:rFonts w:ascii="ＭＳ 明朝" w:hAnsi="ＭＳ 明朝"/>
              </w:rPr>
              <w:t>湿</w:t>
            </w:r>
            <w:r w:rsidRPr="00B128FE">
              <w:rPr>
                <w:rFonts w:ascii="ＭＳ 明朝" w:hAnsi="ＭＳ 明朝" w:hint="eastAsia"/>
              </w:rPr>
              <w:t xml:space="preserve">　</w:t>
            </w:r>
            <w:r w:rsidRPr="00B128FE">
              <w:rPr>
                <w:rFonts w:ascii="ＭＳ 明朝" w:hAnsi="ＭＳ 明朝"/>
              </w:rPr>
              <w:t>度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178C935" w14:textId="77777777" w:rsidR="00D35839" w:rsidRPr="00B128FE" w:rsidRDefault="00D35839" w:rsidP="00D35839">
            <w:pPr>
              <w:adjustRightInd w:val="0"/>
              <w:snapToGrid w:val="0"/>
              <w:jc w:val="left"/>
              <w:rPr>
                <w:rFonts w:ascii="ＭＳ 明朝" w:hAnsi="ＭＳ 明朝"/>
              </w:rPr>
            </w:pPr>
            <w:r w:rsidRPr="00B128FE">
              <w:rPr>
                <w:rFonts w:ascii="ＭＳ 明朝" w:hAnsi="ＭＳ 明朝"/>
              </w:rPr>
              <w:t>(50 ± 20)</w:t>
            </w:r>
            <w:r w:rsidRPr="00B128FE">
              <w:rPr>
                <w:rFonts w:ascii="ＭＳ 明朝" w:hAnsi="ＭＳ 明朝" w:hint="eastAsia"/>
              </w:rPr>
              <w:t xml:space="preserve"> </w:t>
            </w:r>
            <w:r w:rsidRPr="00B128FE">
              <w:rPr>
                <w:rFonts w:ascii="ＭＳ 明朝" w:hAnsi="ＭＳ 明朝"/>
              </w:rPr>
              <w:t>％</w:t>
            </w:r>
          </w:p>
        </w:tc>
      </w:tr>
      <w:tr w:rsidR="00D35839" w:rsidRPr="00FD4CC9" w14:paraId="13F14F6D" w14:textId="77777777" w:rsidTr="00D35839">
        <w:trPr>
          <w:trHeight w:val="294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</w:tcPr>
          <w:p w14:paraId="2303A578" w14:textId="77777777" w:rsidR="00D35839" w:rsidRPr="00B128FE" w:rsidRDefault="00D35839" w:rsidP="00D35839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B128FE">
              <w:rPr>
                <w:rFonts w:ascii="ＭＳ 明朝" w:hAnsi="ＭＳ 明朝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EFB19A" w14:textId="77777777" w:rsidR="00D35839" w:rsidRPr="00B128FE" w:rsidRDefault="00D35839" w:rsidP="00D35839">
            <w:pPr>
              <w:adjustRightInd w:val="0"/>
              <w:snapToGrid w:val="0"/>
              <w:rPr>
                <w:rFonts w:ascii="ＭＳ 明朝" w:hAnsi="ＭＳ 明朝"/>
              </w:rPr>
            </w:pPr>
            <w:r w:rsidRPr="00B128FE">
              <w:rPr>
                <w:rFonts w:ascii="ＭＳ 明朝" w:hAnsi="ＭＳ 明朝"/>
              </w:rPr>
              <w:t>校正値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4F7D45F3" w14:textId="77777777" w:rsidR="00D35839" w:rsidRPr="00B128FE" w:rsidRDefault="00B128FE" w:rsidP="00D35839">
            <w:pPr>
              <w:adjustRightInd w:val="0"/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8時間</w:t>
            </w:r>
            <w:r w:rsidR="00D35839" w:rsidRPr="00B128FE">
              <w:rPr>
                <w:rFonts w:ascii="ＭＳ 明朝" w:hAnsi="ＭＳ 明朝"/>
              </w:rPr>
              <w:t>測定の平均値</w:t>
            </w:r>
          </w:p>
        </w:tc>
      </w:tr>
    </w:tbl>
    <w:p w14:paraId="2B80BB67" w14:textId="77777777" w:rsidR="005A7826" w:rsidRPr="00B1423D" w:rsidRDefault="005A7826" w:rsidP="005A7826">
      <w:pPr>
        <w:rPr>
          <w:rFonts w:ascii="Times New Roman" w:eastAsia="ＭＳ Ｐゴシック" w:hAnsi="Times New Roman"/>
          <w:color w:val="000000"/>
          <w:szCs w:val="21"/>
        </w:rPr>
      </w:pPr>
    </w:p>
    <w:p w14:paraId="04A217BE" w14:textId="77777777" w:rsidR="005A7826" w:rsidRPr="00B1423D" w:rsidRDefault="005A7826" w:rsidP="005A7826">
      <w:pPr>
        <w:rPr>
          <w:rFonts w:ascii="Times New Roman" w:eastAsia="ＭＳ Ｐゴシック" w:hAnsi="Times New Roman"/>
          <w:color w:val="000000"/>
          <w:szCs w:val="21"/>
        </w:rPr>
      </w:pPr>
    </w:p>
    <w:p w14:paraId="597585C6" w14:textId="77777777" w:rsidR="005A7826" w:rsidRPr="00B1423D" w:rsidRDefault="005A7826" w:rsidP="005A7826">
      <w:pPr>
        <w:rPr>
          <w:rFonts w:ascii="Times New Roman" w:eastAsia="ＭＳ Ｐゴシック" w:hAnsi="Times New Roman"/>
          <w:color w:val="000000"/>
          <w:szCs w:val="21"/>
        </w:rPr>
      </w:pPr>
    </w:p>
    <w:p w14:paraId="0C99EE26" w14:textId="77777777" w:rsidR="005A7826" w:rsidRPr="00B1423D" w:rsidRDefault="005A7826" w:rsidP="005A7826">
      <w:pPr>
        <w:rPr>
          <w:rFonts w:ascii="Times New Roman" w:eastAsia="ＭＳ Ｐゴシック" w:hAnsi="Times New Roman"/>
          <w:color w:val="000000"/>
          <w:szCs w:val="21"/>
        </w:rPr>
      </w:pPr>
    </w:p>
    <w:p w14:paraId="0851ECE4" w14:textId="77777777" w:rsidR="009A59F9" w:rsidRDefault="00F60B73" w:rsidP="009A59F9">
      <w:pPr>
        <w:ind w:left="232" w:firstLineChars="200" w:firstLine="378"/>
        <w:rPr>
          <w:rFonts w:ascii="Times New Roman" w:eastAsia="ＭＳ Ｐゴシック" w:hAnsi="ＭＳ Ｐゴシック"/>
          <w:color w:val="000000"/>
          <w:szCs w:val="21"/>
        </w:rPr>
      </w:pPr>
      <w:r w:rsidRPr="00B1423D">
        <w:rPr>
          <w:rFonts w:ascii="Times New Roman" w:eastAsia="ＭＳ Ｐゴシック" w:hAnsi="ＭＳ Ｐゴシック"/>
          <w:color w:val="000000"/>
          <w:szCs w:val="21"/>
        </w:rPr>
        <w:t>また、設定温度、制御温度範囲は参加企業・機関が保持している設備の条件で構いませんが、できるだけ次の</w:t>
      </w:r>
    </w:p>
    <w:p w14:paraId="49F9AC70" w14:textId="77777777" w:rsidR="009A59F9" w:rsidRDefault="00F60B73" w:rsidP="008E188B">
      <w:pPr>
        <w:ind w:left="232" w:firstLine="210"/>
        <w:rPr>
          <w:rFonts w:ascii="Times New Roman" w:eastAsia="ＭＳ Ｐゴシック" w:hAnsi="ＭＳ Ｐゴシック"/>
          <w:color w:val="000000"/>
          <w:szCs w:val="21"/>
        </w:rPr>
      </w:pPr>
      <w:r w:rsidRPr="00B1423D">
        <w:rPr>
          <w:rFonts w:ascii="Times New Roman" w:eastAsia="ＭＳ Ｐゴシック" w:hAnsi="ＭＳ Ｐゴシック"/>
          <w:color w:val="000000"/>
          <w:szCs w:val="21"/>
        </w:rPr>
        <w:t>環境条件以上で校正することを推奨いたします。</w:t>
      </w:r>
      <w:r w:rsidR="008E188B">
        <w:rPr>
          <w:rFonts w:ascii="Times New Roman" w:eastAsia="ＭＳ Ｐゴシック" w:hAnsi="ＭＳ Ｐゴシック" w:hint="eastAsia"/>
          <w:color w:val="000000"/>
          <w:szCs w:val="21"/>
        </w:rPr>
        <w:t xml:space="preserve">　</w:t>
      </w:r>
    </w:p>
    <w:p w14:paraId="0A5914B7" w14:textId="77777777" w:rsidR="009A59F9" w:rsidRDefault="009A59F9" w:rsidP="008E188B">
      <w:pPr>
        <w:ind w:left="232" w:firstLine="210"/>
        <w:rPr>
          <w:rFonts w:ascii="Times New Roman" w:eastAsia="ＭＳ Ｐゴシック" w:hAnsi="ＭＳ Ｐゴシック"/>
          <w:color w:val="000000"/>
          <w:szCs w:val="21"/>
        </w:rPr>
      </w:pPr>
    </w:p>
    <w:p w14:paraId="167C63A9" w14:textId="77777777" w:rsidR="005A7826" w:rsidRDefault="008E188B" w:rsidP="008E188B">
      <w:pPr>
        <w:ind w:left="232" w:firstLine="210"/>
        <w:rPr>
          <w:rFonts w:ascii="Times New Roman" w:eastAsia="ＭＳ Ｐゴシック" w:hAnsi="Times New Roman"/>
          <w:color w:val="000000"/>
          <w:szCs w:val="21"/>
        </w:rPr>
      </w:pPr>
      <w:r>
        <w:rPr>
          <w:rFonts w:ascii="Times New Roman" w:eastAsia="ＭＳ Ｐゴシック" w:hAnsi="ＭＳ Ｐゴシック" w:hint="eastAsia"/>
          <w:color w:val="000000"/>
          <w:szCs w:val="21"/>
        </w:rPr>
        <w:t xml:space="preserve">　</w:t>
      </w:r>
      <w:r w:rsidR="00F60B73" w:rsidRPr="00B1423D">
        <w:rPr>
          <w:rFonts w:ascii="Times New Roman" w:eastAsia="ＭＳ Ｐゴシック" w:hAnsi="ＭＳ Ｐゴシック"/>
          <w:color w:val="000000"/>
          <w:szCs w:val="21"/>
        </w:rPr>
        <w:t>推奨環境条件　温度：</w:t>
      </w:r>
      <w:r w:rsidR="00F60B73" w:rsidRPr="00B1423D">
        <w:rPr>
          <w:rFonts w:ascii="Times New Roman" w:eastAsia="ＭＳ Ｐゴシック" w:hAnsi="Times New Roman"/>
          <w:color w:val="000000"/>
          <w:szCs w:val="21"/>
        </w:rPr>
        <w:t>23</w:t>
      </w:r>
      <w:r w:rsidR="001D1860" w:rsidRPr="00B1423D">
        <w:rPr>
          <w:rFonts w:ascii="Times New Roman" w:eastAsia="ＭＳ Ｐゴシック" w:hAnsi="Times New Roman" w:hint="eastAsia"/>
          <w:color w:val="000000"/>
          <w:szCs w:val="21"/>
        </w:rPr>
        <w:t xml:space="preserve"> </w:t>
      </w:r>
      <w:r w:rsidR="00F60B73" w:rsidRPr="00B1423D">
        <w:rPr>
          <w:rFonts w:ascii="Times New Roman" w:eastAsia="ＭＳ Ｐゴシック" w:hAnsi="ＭＳ Ｐゴシック"/>
          <w:color w:val="000000"/>
          <w:szCs w:val="21"/>
        </w:rPr>
        <w:t>℃</w:t>
      </w:r>
      <w:r w:rsidR="005A7826" w:rsidRPr="00B1423D">
        <w:rPr>
          <w:rFonts w:ascii="Times New Roman" w:eastAsia="ＭＳ Ｐゴシック" w:hAnsi="ＭＳ Ｐゴシック" w:hint="eastAsia"/>
          <w:color w:val="000000"/>
          <w:szCs w:val="21"/>
        </w:rPr>
        <w:t xml:space="preserve"> </w:t>
      </w:r>
      <w:r w:rsidR="00F60B73" w:rsidRPr="00B1423D">
        <w:rPr>
          <w:rFonts w:ascii="Times New Roman" w:eastAsia="ＭＳ Ｐゴシック" w:hAnsi="Times New Roman"/>
          <w:color w:val="000000"/>
          <w:szCs w:val="21"/>
        </w:rPr>
        <w:t>±</w:t>
      </w:r>
      <w:r w:rsidR="005A7826" w:rsidRPr="00B1423D">
        <w:rPr>
          <w:rFonts w:ascii="Times New Roman" w:eastAsia="ＭＳ Ｐゴシック" w:hAnsi="Times New Roman" w:hint="eastAsia"/>
          <w:color w:val="000000"/>
          <w:szCs w:val="21"/>
        </w:rPr>
        <w:t xml:space="preserve"> </w:t>
      </w:r>
      <w:r w:rsidR="00F60B73" w:rsidRPr="00B1423D">
        <w:rPr>
          <w:rFonts w:ascii="Times New Roman" w:eastAsia="ＭＳ Ｐゴシック" w:hAnsi="Times New Roman"/>
          <w:color w:val="000000"/>
          <w:szCs w:val="21"/>
        </w:rPr>
        <w:t>2</w:t>
      </w:r>
      <w:r w:rsidR="001D1860" w:rsidRPr="00B1423D">
        <w:rPr>
          <w:rFonts w:ascii="Times New Roman" w:eastAsia="ＭＳ Ｐゴシック" w:hAnsi="Times New Roman" w:hint="eastAsia"/>
          <w:color w:val="000000"/>
          <w:szCs w:val="21"/>
        </w:rPr>
        <w:t xml:space="preserve"> </w:t>
      </w:r>
      <w:r w:rsidR="00F60B73" w:rsidRPr="00B1423D">
        <w:rPr>
          <w:rFonts w:ascii="Times New Roman" w:eastAsia="ＭＳ Ｐゴシック" w:hAnsi="ＭＳ Ｐゴシック"/>
          <w:color w:val="000000"/>
          <w:szCs w:val="21"/>
        </w:rPr>
        <w:t>℃、湿度：</w:t>
      </w:r>
      <w:r w:rsidR="00F60B73" w:rsidRPr="00B1423D">
        <w:rPr>
          <w:rFonts w:ascii="Times New Roman" w:eastAsia="ＭＳ Ｐゴシック" w:hAnsi="Times New Roman"/>
          <w:color w:val="000000"/>
          <w:szCs w:val="21"/>
        </w:rPr>
        <w:t>50</w:t>
      </w:r>
      <w:r w:rsidR="001D1860" w:rsidRPr="00B1423D">
        <w:rPr>
          <w:rFonts w:ascii="Times New Roman" w:eastAsia="ＭＳ Ｐゴシック" w:hAnsi="Times New Roman" w:hint="eastAsia"/>
          <w:color w:val="000000"/>
          <w:szCs w:val="21"/>
        </w:rPr>
        <w:t xml:space="preserve"> </w:t>
      </w:r>
      <w:r w:rsidR="00F60B73" w:rsidRPr="00B1423D">
        <w:rPr>
          <w:rFonts w:ascii="Times New Roman" w:eastAsia="ＭＳ Ｐゴシック" w:hAnsi="Times New Roman"/>
          <w:color w:val="000000"/>
          <w:szCs w:val="21"/>
        </w:rPr>
        <w:t>%</w:t>
      </w:r>
      <w:r w:rsidR="005A7826" w:rsidRPr="00B1423D">
        <w:rPr>
          <w:rFonts w:ascii="Times New Roman" w:eastAsia="ＭＳ Ｐゴシック" w:hAnsi="Times New Roman" w:hint="eastAsia"/>
          <w:color w:val="000000"/>
          <w:szCs w:val="21"/>
        </w:rPr>
        <w:t xml:space="preserve"> </w:t>
      </w:r>
      <w:r w:rsidR="00F60B73" w:rsidRPr="00B1423D">
        <w:rPr>
          <w:rFonts w:ascii="Times New Roman" w:eastAsia="ＭＳ Ｐゴシック" w:hAnsi="Times New Roman"/>
          <w:color w:val="000000"/>
          <w:szCs w:val="21"/>
        </w:rPr>
        <w:t>±</w:t>
      </w:r>
      <w:r w:rsidR="005A7826" w:rsidRPr="00B1423D">
        <w:rPr>
          <w:rFonts w:ascii="Times New Roman" w:eastAsia="ＭＳ Ｐゴシック" w:hAnsi="Times New Roman" w:hint="eastAsia"/>
          <w:color w:val="000000"/>
          <w:szCs w:val="21"/>
        </w:rPr>
        <w:t xml:space="preserve"> </w:t>
      </w:r>
      <w:r w:rsidR="00F60B73" w:rsidRPr="00B1423D">
        <w:rPr>
          <w:rFonts w:ascii="Times New Roman" w:eastAsia="ＭＳ Ｐゴシック" w:hAnsi="Times New Roman"/>
          <w:color w:val="000000"/>
          <w:szCs w:val="21"/>
        </w:rPr>
        <w:t>20</w:t>
      </w:r>
      <w:r w:rsidR="001D1860" w:rsidRPr="00B1423D">
        <w:rPr>
          <w:rFonts w:ascii="Times New Roman" w:eastAsia="ＭＳ Ｐゴシック" w:hAnsi="Times New Roman" w:hint="eastAsia"/>
          <w:color w:val="000000"/>
          <w:szCs w:val="21"/>
        </w:rPr>
        <w:t xml:space="preserve"> </w:t>
      </w:r>
      <w:r w:rsidR="00F60B73" w:rsidRPr="00B1423D">
        <w:rPr>
          <w:rFonts w:ascii="Times New Roman" w:eastAsia="ＭＳ Ｐゴシック" w:hAnsi="Times New Roman"/>
          <w:color w:val="000000"/>
          <w:szCs w:val="21"/>
        </w:rPr>
        <w:t>%</w:t>
      </w:r>
    </w:p>
    <w:p w14:paraId="3D080032" w14:textId="77777777" w:rsidR="00826CA2" w:rsidRPr="00B1423D" w:rsidRDefault="00A949A3" w:rsidP="000A54EA">
      <w:pPr>
        <w:ind w:leftChars="100" w:left="189" w:firstLineChars="200" w:firstLine="378"/>
        <w:rPr>
          <w:rFonts w:ascii="Times New Roman" w:eastAsia="ＭＳ Ｐゴシック" w:hAnsi="Times New Roman" w:hint="eastAsia"/>
          <w:color w:val="000000"/>
          <w:szCs w:val="21"/>
        </w:rPr>
      </w:pPr>
      <w:r w:rsidRPr="00B1423D">
        <w:rPr>
          <w:rFonts w:ascii="ＭＳ Ｐゴシック" w:eastAsia="ＭＳ Ｐゴシック" w:hAnsi="ＭＳ Ｐゴシック" w:hint="eastAsia"/>
          <w:color w:val="000000"/>
          <w:szCs w:val="21"/>
        </w:rPr>
        <w:t>異状処理</w:t>
      </w:r>
    </w:p>
    <w:p w14:paraId="76FC41AC" w14:textId="77777777" w:rsidR="00F133C3" w:rsidRPr="00B1423D" w:rsidRDefault="000A54EA" w:rsidP="000A54EA">
      <w:pPr>
        <w:ind w:left="1200"/>
        <w:rPr>
          <w:rFonts w:ascii="ＭＳ Ｐゴシック" w:eastAsia="ＭＳ Ｐゴシック" w:hAnsi="ＭＳ Ｐゴシック" w:hint="eastAsia"/>
          <w:color w:val="000000"/>
          <w:szCs w:val="21"/>
        </w:rPr>
      </w:pPr>
      <w:r>
        <w:rPr>
          <w:rFonts w:ascii="Times New Roman" w:eastAsia="ＭＳ Ｐゴシック" w:hAnsi="ＭＳ Ｐゴシック" w:hint="eastAsia"/>
          <w:color w:val="000000"/>
          <w:szCs w:val="21"/>
        </w:rPr>
        <w:t>仲介器</w:t>
      </w:r>
      <w:r w:rsidR="00B128FE">
        <w:rPr>
          <w:rFonts w:ascii="Times New Roman" w:eastAsia="ＭＳ Ｐゴシック" w:hAnsi="ＭＳ Ｐゴシック" w:hint="eastAsia"/>
          <w:color w:val="000000"/>
          <w:szCs w:val="21"/>
        </w:rPr>
        <w:t>に</w:t>
      </w:r>
      <w:r>
        <w:rPr>
          <w:rFonts w:ascii="Times New Roman" w:eastAsia="ＭＳ Ｐゴシック" w:hAnsi="ＭＳ Ｐゴシック" w:hint="eastAsia"/>
          <w:color w:val="000000"/>
          <w:szCs w:val="21"/>
        </w:rPr>
        <w:t>異常が認められた場合は、速やかに</w:t>
      </w:r>
      <w:r w:rsidR="00B3585B" w:rsidRPr="00B1423D">
        <w:rPr>
          <w:rFonts w:ascii="Times New Roman" w:eastAsia="ＭＳ Ｐゴシック" w:hAnsi="ＭＳ Ｐゴシック"/>
          <w:color w:val="000000"/>
          <w:szCs w:val="21"/>
        </w:rPr>
        <w:t>事務局</w:t>
      </w:r>
      <w:r w:rsidR="00B3585B" w:rsidRPr="00B1423D">
        <w:rPr>
          <w:rFonts w:ascii="Times New Roman" w:eastAsia="ＭＳ Ｐゴシック" w:hAnsi="ＭＳ Ｐゴシック" w:hint="eastAsia"/>
          <w:color w:val="000000"/>
          <w:szCs w:val="21"/>
        </w:rPr>
        <w:t>及び</w:t>
      </w:r>
      <w:r w:rsidR="00A23BFF">
        <w:rPr>
          <w:rFonts w:ascii="Times New Roman" w:eastAsia="ＭＳ Ｐゴシック" w:hAnsi="ＭＳ Ｐゴシック" w:hint="eastAsia"/>
          <w:color w:val="000000"/>
          <w:szCs w:val="21"/>
        </w:rPr>
        <w:t>技術</w:t>
      </w:r>
      <w:r w:rsidR="00B3585B" w:rsidRPr="00B1423D">
        <w:rPr>
          <w:rFonts w:ascii="Times New Roman" w:eastAsia="ＭＳ Ｐゴシック" w:hAnsi="ＭＳ Ｐゴシック"/>
          <w:color w:val="000000"/>
          <w:szCs w:val="21"/>
        </w:rPr>
        <w:t>担当者</w:t>
      </w:r>
      <w:r w:rsidR="00F133C3" w:rsidRPr="00B1423D">
        <w:rPr>
          <w:rFonts w:ascii="ＭＳ Ｐゴシック" w:eastAsia="ＭＳ Ｐゴシック" w:hAnsi="ＭＳ Ｐゴシック" w:hint="eastAsia"/>
          <w:color w:val="000000"/>
          <w:szCs w:val="21"/>
        </w:rPr>
        <w:t>へ連絡し</w:t>
      </w:r>
      <w:r w:rsidR="00B3585B" w:rsidRPr="00B1423D">
        <w:rPr>
          <w:rFonts w:ascii="ＭＳ Ｐゴシック" w:eastAsia="ＭＳ Ｐゴシック" w:hAnsi="ＭＳ Ｐゴシック" w:hint="eastAsia"/>
          <w:color w:val="000000"/>
          <w:szCs w:val="21"/>
        </w:rPr>
        <w:t>てください。</w:t>
      </w:r>
    </w:p>
    <w:p w14:paraId="46705693" w14:textId="77777777" w:rsidR="00F133C3" w:rsidRPr="008567C8" w:rsidRDefault="00F133C3" w:rsidP="00A949A3">
      <w:pPr>
        <w:pStyle w:val="a6"/>
        <w:tabs>
          <w:tab w:val="clear" w:pos="4252"/>
          <w:tab w:val="clear" w:pos="8504"/>
        </w:tabs>
        <w:snapToGrid/>
        <w:ind w:left="426"/>
        <w:rPr>
          <w:rFonts w:ascii="Times New Roman" w:eastAsia="ＭＳ Ｐゴシック" w:hAnsi="Times New Roman"/>
          <w:color w:val="000000"/>
          <w:szCs w:val="21"/>
        </w:rPr>
      </w:pPr>
    </w:p>
    <w:p w14:paraId="5EB61F3D" w14:textId="77777777" w:rsidR="00826CA2" w:rsidRPr="00B1423D" w:rsidRDefault="00F133C3" w:rsidP="004E3EC9">
      <w:pPr>
        <w:pStyle w:val="a6"/>
        <w:numPr>
          <w:ilvl w:val="0"/>
          <w:numId w:val="2"/>
        </w:numPr>
        <w:tabs>
          <w:tab w:val="clear" w:pos="630"/>
          <w:tab w:val="clear" w:pos="4252"/>
          <w:tab w:val="clear" w:pos="8504"/>
          <w:tab w:val="num" w:pos="276"/>
        </w:tabs>
        <w:snapToGrid/>
        <w:rPr>
          <w:rFonts w:ascii="Times New Roman" w:eastAsia="ＭＳ Ｐゴシック" w:hAnsi="Times New Roman"/>
          <w:color w:val="000000"/>
          <w:szCs w:val="21"/>
        </w:rPr>
      </w:pPr>
      <w:r w:rsidRPr="00B1423D">
        <w:rPr>
          <w:rFonts w:ascii="Times New Roman" w:eastAsia="ＭＳ Ｐゴシック" w:hAnsi="ＭＳ Ｐゴシック" w:hint="eastAsia"/>
          <w:color w:val="000000"/>
          <w:szCs w:val="21"/>
        </w:rPr>
        <w:t>その他の</w:t>
      </w:r>
      <w:r w:rsidR="00826CA2" w:rsidRPr="00B1423D">
        <w:rPr>
          <w:rFonts w:ascii="Times New Roman" w:eastAsia="ＭＳ Ｐゴシック" w:hAnsi="ＭＳ Ｐゴシック"/>
          <w:color w:val="000000"/>
          <w:szCs w:val="21"/>
        </w:rPr>
        <w:t>注意事項</w:t>
      </w:r>
    </w:p>
    <w:p w14:paraId="0BD95F33" w14:textId="77777777" w:rsidR="00826CA2" w:rsidRPr="00B1423D" w:rsidRDefault="00826CA2" w:rsidP="00372267">
      <w:pPr>
        <w:numPr>
          <w:ilvl w:val="0"/>
          <w:numId w:val="7"/>
        </w:numPr>
        <w:spacing w:line="60" w:lineRule="auto"/>
        <w:ind w:left="993"/>
        <w:rPr>
          <w:rFonts w:ascii="Times New Roman" w:eastAsia="ＭＳ Ｐゴシック" w:hAnsi="Times New Roman"/>
          <w:color w:val="000000"/>
          <w:szCs w:val="21"/>
        </w:rPr>
      </w:pPr>
      <w:r w:rsidRPr="00B1423D">
        <w:rPr>
          <w:rFonts w:ascii="Times New Roman" w:eastAsia="ＭＳ Ｐゴシック" w:hAnsi="ＭＳ Ｐゴシック"/>
          <w:color w:val="000000"/>
          <w:szCs w:val="21"/>
        </w:rPr>
        <w:t>仲介器に過大な</w:t>
      </w:r>
      <w:r w:rsidR="000A54EA">
        <w:rPr>
          <w:rFonts w:ascii="Times New Roman" w:eastAsia="ＭＳ Ｐゴシック" w:hAnsi="ＭＳ Ｐゴシック" w:hint="eastAsia"/>
          <w:color w:val="000000"/>
          <w:szCs w:val="21"/>
        </w:rPr>
        <w:t>負荷を与えないよう</w:t>
      </w:r>
      <w:r w:rsidRPr="00B1423D">
        <w:rPr>
          <w:rFonts w:ascii="Times New Roman" w:eastAsia="ＭＳ Ｐゴシック" w:hAnsi="ＭＳ Ｐゴシック"/>
          <w:color w:val="000000"/>
          <w:szCs w:val="21"/>
        </w:rPr>
        <w:t>注意してください。</w:t>
      </w:r>
    </w:p>
    <w:p w14:paraId="2D25DA8E" w14:textId="77777777" w:rsidR="00FB69F1" w:rsidRPr="00B1423D" w:rsidRDefault="00826CA2" w:rsidP="00372267">
      <w:pPr>
        <w:numPr>
          <w:ilvl w:val="0"/>
          <w:numId w:val="7"/>
        </w:numPr>
        <w:spacing w:line="60" w:lineRule="auto"/>
        <w:ind w:left="993"/>
        <w:rPr>
          <w:rFonts w:ascii="Times New Roman" w:eastAsia="ＭＳ Ｐゴシック" w:hAnsi="Times New Roman" w:hint="eastAsia"/>
          <w:color w:val="000000"/>
          <w:szCs w:val="21"/>
        </w:rPr>
      </w:pPr>
      <w:r w:rsidRPr="00B1423D">
        <w:rPr>
          <w:rFonts w:ascii="Times New Roman" w:eastAsia="ＭＳ Ｐゴシック" w:hAnsi="ＭＳ Ｐゴシック"/>
          <w:color w:val="000000"/>
          <w:szCs w:val="21"/>
        </w:rPr>
        <w:t>仲介器のコネクタに異物混入が無いことを確認し、校正を実施してください。</w:t>
      </w:r>
    </w:p>
    <w:p w14:paraId="203E47D0" w14:textId="77777777" w:rsidR="00826CA2" w:rsidRDefault="00826CA2" w:rsidP="00372267">
      <w:pPr>
        <w:numPr>
          <w:ilvl w:val="0"/>
          <w:numId w:val="7"/>
        </w:numPr>
        <w:spacing w:line="60" w:lineRule="auto"/>
        <w:ind w:left="993"/>
        <w:rPr>
          <w:rFonts w:ascii="Times New Roman" w:eastAsia="ＭＳ Ｐゴシック" w:hAnsi="ＭＳ Ｐゴシック" w:hint="eastAsia"/>
          <w:color w:val="000000"/>
          <w:szCs w:val="21"/>
        </w:rPr>
      </w:pPr>
      <w:r w:rsidRPr="00B1423D">
        <w:rPr>
          <w:rFonts w:ascii="Times New Roman" w:eastAsia="ＭＳ Ｐゴシック" w:hAnsi="ＭＳ Ｐゴシック"/>
          <w:color w:val="000000"/>
          <w:szCs w:val="21"/>
        </w:rPr>
        <w:t>異物がある場合はエアーで吹き飛ばして除去して下さい。</w:t>
      </w:r>
    </w:p>
    <w:p w14:paraId="1055C251" w14:textId="77777777" w:rsidR="00826CA2" w:rsidRPr="000A54EA" w:rsidRDefault="00826CA2" w:rsidP="00372267">
      <w:pPr>
        <w:numPr>
          <w:ilvl w:val="0"/>
          <w:numId w:val="7"/>
        </w:numPr>
        <w:spacing w:line="60" w:lineRule="auto"/>
        <w:ind w:left="993"/>
        <w:rPr>
          <w:rFonts w:ascii="Times New Roman" w:eastAsia="ＭＳ Ｐゴシック" w:hAnsi="Times New Roman"/>
          <w:color w:val="000000"/>
          <w:szCs w:val="21"/>
        </w:rPr>
      </w:pPr>
      <w:r w:rsidRPr="000A54EA">
        <w:rPr>
          <w:rFonts w:ascii="Times New Roman" w:eastAsia="ＭＳ Ｐゴシック" w:hAnsi="ＭＳ Ｐゴシック"/>
          <w:color w:val="000000"/>
          <w:szCs w:val="21"/>
        </w:rPr>
        <w:t>仲介器のコネクタ</w:t>
      </w:r>
      <w:r w:rsidR="000A54EA" w:rsidRPr="000A54EA">
        <w:rPr>
          <w:rFonts w:ascii="Times New Roman" w:eastAsia="ＭＳ Ｐゴシック" w:hAnsi="ＭＳ Ｐゴシック" w:hint="eastAsia"/>
          <w:color w:val="000000"/>
          <w:szCs w:val="21"/>
        </w:rPr>
        <w:t>の過度な</w:t>
      </w:r>
      <w:r w:rsidR="00B3585B" w:rsidRPr="000A54EA">
        <w:rPr>
          <w:rFonts w:ascii="Times New Roman" w:eastAsia="ＭＳ Ｐゴシック" w:hAnsi="ＭＳ Ｐゴシック"/>
          <w:color w:val="000000"/>
          <w:szCs w:val="21"/>
        </w:rPr>
        <w:t>締め付け過ぎに注意してください</w:t>
      </w:r>
      <w:r w:rsidRPr="000A54EA">
        <w:rPr>
          <w:rFonts w:ascii="Times New Roman" w:eastAsia="ＭＳ Ｐゴシック" w:hAnsi="ＭＳ Ｐゴシック"/>
          <w:color w:val="000000"/>
          <w:szCs w:val="21"/>
        </w:rPr>
        <w:t>。</w:t>
      </w:r>
    </w:p>
    <w:p w14:paraId="450C6967" w14:textId="77777777" w:rsidR="00826CA2" w:rsidRPr="00B1423D" w:rsidRDefault="00826CA2" w:rsidP="00372267">
      <w:pPr>
        <w:numPr>
          <w:ilvl w:val="0"/>
          <w:numId w:val="7"/>
        </w:numPr>
        <w:spacing w:line="60" w:lineRule="auto"/>
        <w:ind w:left="993"/>
        <w:rPr>
          <w:rFonts w:ascii="Times New Roman" w:eastAsia="ＭＳ Ｐゴシック" w:hAnsi="Times New Roman"/>
          <w:color w:val="000000"/>
          <w:szCs w:val="21"/>
        </w:rPr>
      </w:pPr>
      <w:r w:rsidRPr="00B1423D">
        <w:rPr>
          <w:rFonts w:ascii="Times New Roman" w:eastAsia="ＭＳ Ｐゴシック" w:hAnsi="ＭＳ Ｐゴシック"/>
          <w:color w:val="000000"/>
          <w:szCs w:val="21"/>
        </w:rPr>
        <w:t>測定中の温度、湿度の実測値または温度管理範囲を記録してください。</w:t>
      </w:r>
    </w:p>
    <w:p w14:paraId="0834754E" w14:textId="77777777" w:rsidR="00826CA2" w:rsidRPr="00B1423D" w:rsidRDefault="00826CA2" w:rsidP="00372267">
      <w:pPr>
        <w:pStyle w:val="a6"/>
        <w:numPr>
          <w:ilvl w:val="0"/>
          <w:numId w:val="7"/>
        </w:numPr>
        <w:tabs>
          <w:tab w:val="clear" w:pos="4252"/>
          <w:tab w:val="clear" w:pos="8504"/>
        </w:tabs>
        <w:snapToGrid/>
        <w:spacing w:line="60" w:lineRule="auto"/>
        <w:ind w:left="993"/>
        <w:rPr>
          <w:rFonts w:ascii="Times New Roman" w:eastAsia="ＭＳ Ｐゴシック" w:hAnsi="Times New Roman"/>
          <w:color w:val="000000"/>
          <w:szCs w:val="21"/>
        </w:rPr>
      </w:pPr>
      <w:r w:rsidRPr="00B1423D">
        <w:rPr>
          <w:rFonts w:ascii="Times New Roman" w:eastAsia="ＭＳ Ｐゴシック" w:hAnsi="ＭＳ Ｐゴシック"/>
          <w:color w:val="000000"/>
          <w:szCs w:val="21"/>
        </w:rPr>
        <w:t>その他、測定中、搬送中に問題が生じたときは、速やかに事務局</w:t>
      </w:r>
      <w:r w:rsidR="00B3585B" w:rsidRPr="00B1423D">
        <w:rPr>
          <w:rFonts w:ascii="Times New Roman" w:eastAsia="ＭＳ Ｐゴシック" w:hAnsi="ＭＳ Ｐゴシック" w:hint="eastAsia"/>
          <w:color w:val="000000"/>
          <w:szCs w:val="21"/>
        </w:rPr>
        <w:t>及び</w:t>
      </w:r>
      <w:r w:rsidRPr="00B1423D">
        <w:rPr>
          <w:rFonts w:ascii="Times New Roman" w:eastAsia="ＭＳ Ｐゴシック" w:hAnsi="ＭＳ Ｐゴシック"/>
          <w:color w:val="000000"/>
          <w:szCs w:val="21"/>
        </w:rPr>
        <w:t>担当者までご連絡ください。</w:t>
      </w:r>
    </w:p>
    <w:p w14:paraId="5F84DF7D" w14:textId="77777777" w:rsidR="00240853" w:rsidRPr="00372267" w:rsidRDefault="00826CA2" w:rsidP="00372267">
      <w:pPr>
        <w:numPr>
          <w:ilvl w:val="0"/>
          <w:numId w:val="7"/>
        </w:numPr>
        <w:spacing w:line="60" w:lineRule="auto"/>
        <w:ind w:left="851" w:hanging="284"/>
        <w:rPr>
          <w:rFonts w:ascii="Times New Roman" w:eastAsia="ＭＳ Ｐゴシック" w:hAnsi="Times New Roman" w:hint="eastAsia"/>
          <w:color w:val="000000"/>
          <w:szCs w:val="21"/>
        </w:rPr>
      </w:pPr>
      <w:r w:rsidRPr="00372267">
        <w:rPr>
          <w:rFonts w:ascii="Times New Roman" w:eastAsia="ＭＳ Ｐゴシック" w:hAnsi="ＭＳ Ｐゴシック"/>
          <w:color w:val="000000"/>
          <w:szCs w:val="21"/>
        </w:rPr>
        <w:t>今回</w:t>
      </w:r>
      <w:r w:rsidR="00372267" w:rsidRPr="00372267">
        <w:rPr>
          <w:rFonts w:ascii="Times New Roman" w:eastAsia="ＭＳ Ｐゴシック" w:hAnsi="ＭＳ Ｐゴシック" w:hint="eastAsia"/>
          <w:color w:val="000000"/>
          <w:szCs w:val="21"/>
        </w:rPr>
        <w:t>使用している</w:t>
      </w:r>
      <w:r w:rsidRPr="00372267">
        <w:rPr>
          <w:rFonts w:ascii="Times New Roman" w:eastAsia="ＭＳ Ｐゴシック" w:hAnsi="ＭＳ Ｐゴシック"/>
          <w:color w:val="000000"/>
          <w:szCs w:val="21"/>
        </w:rPr>
        <w:t>仲介器</w:t>
      </w:r>
      <w:r w:rsidR="00B3585B" w:rsidRPr="00372267">
        <w:rPr>
          <w:rFonts w:ascii="Times New Roman" w:eastAsia="ＭＳ Ｐゴシック" w:hAnsi="ＭＳ Ｐゴシック" w:hint="eastAsia"/>
          <w:color w:val="000000"/>
          <w:szCs w:val="21"/>
        </w:rPr>
        <w:t>は</w:t>
      </w:r>
      <w:r w:rsidRPr="00372267">
        <w:rPr>
          <w:rFonts w:ascii="Times New Roman" w:eastAsia="ＭＳ Ｐゴシック" w:hAnsi="ＭＳ Ｐゴシック"/>
          <w:color w:val="000000"/>
          <w:szCs w:val="21"/>
        </w:rPr>
        <w:t>借用</w:t>
      </w:r>
      <w:r w:rsidR="00B3585B" w:rsidRPr="00372267">
        <w:rPr>
          <w:rFonts w:ascii="Times New Roman" w:eastAsia="ＭＳ Ｐゴシック" w:hAnsi="ＭＳ Ｐゴシック" w:hint="eastAsia"/>
          <w:color w:val="000000"/>
          <w:szCs w:val="21"/>
        </w:rPr>
        <w:t>品です</w:t>
      </w:r>
      <w:r w:rsidRPr="00372267">
        <w:rPr>
          <w:rFonts w:ascii="Times New Roman" w:eastAsia="ＭＳ Ｐゴシック" w:hAnsi="ＭＳ Ｐゴシック"/>
          <w:color w:val="000000"/>
          <w:szCs w:val="21"/>
        </w:rPr>
        <w:t>。</w:t>
      </w:r>
      <w:r w:rsidR="00140114" w:rsidRPr="00372267">
        <w:rPr>
          <w:rFonts w:ascii="Times New Roman" w:eastAsia="ＭＳ Ｐゴシック" w:hAnsi="ＭＳ Ｐゴシック" w:hint="eastAsia"/>
          <w:color w:val="000000"/>
          <w:szCs w:val="21"/>
        </w:rPr>
        <w:t>仲介器</w:t>
      </w:r>
      <w:r w:rsidR="00372267" w:rsidRPr="00372267">
        <w:rPr>
          <w:rFonts w:ascii="Times New Roman" w:eastAsia="ＭＳ Ｐゴシック" w:hAnsi="ＭＳ Ｐゴシック" w:hint="eastAsia"/>
          <w:color w:val="000000"/>
          <w:szCs w:val="21"/>
        </w:rPr>
        <w:t>に</w:t>
      </w:r>
      <w:r w:rsidR="00140114" w:rsidRPr="00372267">
        <w:rPr>
          <w:rFonts w:ascii="Times New Roman" w:eastAsia="ＭＳ Ｐゴシック" w:hAnsi="ＭＳ Ｐゴシック" w:hint="eastAsia"/>
          <w:color w:val="000000"/>
          <w:szCs w:val="21"/>
        </w:rPr>
        <w:t>動産保険</w:t>
      </w:r>
      <w:r w:rsidR="00372267" w:rsidRPr="00372267">
        <w:rPr>
          <w:rFonts w:ascii="Times New Roman" w:eastAsia="ＭＳ Ｐゴシック" w:hAnsi="ＭＳ Ｐゴシック" w:hint="eastAsia"/>
          <w:color w:val="000000"/>
          <w:szCs w:val="21"/>
        </w:rPr>
        <w:t>を掛けていますが</w:t>
      </w:r>
      <w:r w:rsidR="00140114" w:rsidRPr="00372267">
        <w:rPr>
          <w:rFonts w:ascii="Times New Roman" w:eastAsia="ＭＳ Ｐゴシック" w:hAnsi="ＭＳ Ｐゴシック" w:hint="eastAsia"/>
          <w:color w:val="000000"/>
          <w:szCs w:val="21"/>
        </w:rPr>
        <w:t>、破損理由に拠っては、そ</w:t>
      </w:r>
      <w:r w:rsidRPr="00372267">
        <w:rPr>
          <w:rFonts w:ascii="Times New Roman" w:eastAsia="ＭＳ Ｐゴシック" w:hAnsi="ＭＳ Ｐゴシック"/>
          <w:color w:val="000000"/>
          <w:szCs w:val="21"/>
        </w:rPr>
        <w:t>の補償に関して個社対応をお願いすること</w:t>
      </w:r>
      <w:r w:rsidR="003A1261" w:rsidRPr="00372267">
        <w:rPr>
          <w:rFonts w:ascii="Times New Roman" w:eastAsia="ＭＳ Ｐゴシック" w:hAnsi="ＭＳ Ｐゴシック" w:hint="eastAsia"/>
          <w:color w:val="000000"/>
          <w:szCs w:val="21"/>
        </w:rPr>
        <w:t>が</w:t>
      </w:r>
      <w:r w:rsidR="00140114" w:rsidRPr="00372267">
        <w:rPr>
          <w:rFonts w:ascii="Times New Roman" w:eastAsia="ＭＳ Ｐゴシック" w:hAnsi="ＭＳ Ｐゴシック" w:hint="eastAsia"/>
          <w:color w:val="000000"/>
          <w:szCs w:val="21"/>
        </w:rPr>
        <w:t>あります</w:t>
      </w:r>
      <w:r w:rsidRPr="00372267">
        <w:rPr>
          <w:rFonts w:ascii="Times New Roman" w:eastAsia="ＭＳ Ｐゴシック" w:hAnsi="ＭＳ Ｐゴシック"/>
          <w:color w:val="000000"/>
          <w:szCs w:val="21"/>
        </w:rPr>
        <w:t>ので予めご了承下さい。</w:t>
      </w:r>
    </w:p>
    <w:p w14:paraId="077EBA6C" w14:textId="77777777" w:rsidR="00372267" w:rsidRDefault="00372267" w:rsidP="00372267">
      <w:pPr>
        <w:spacing w:line="60" w:lineRule="auto"/>
        <w:ind w:left="851"/>
        <w:rPr>
          <w:rFonts w:ascii="Times New Roman" w:eastAsia="ＭＳ Ｐゴシック" w:hAnsi="ＭＳ Ｐゴシック" w:hint="eastAsia"/>
          <w:color w:val="000000"/>
          <w:szCs w:val="21"/>
        </w:rPr>
      </w:pPr>
    </w:p>
    <w:p w14:paraId="23C265F4" w14:textId="77777777" w:rsidR="00372267" w:rsidRPr="00372267" w:rsidRDefault="00372267" w:rsidP="00372267">
      <w:pPr>
        <w:spacing w:line="60" w:lineRule="auto"/>
        <w:ind w:left="851"/>
        <w:rPr>
          <w:rFonts w:ascii="Times New Roman" w:eastAsia="ＭＳ Ｐゴシック" w:hAnsi="Times New Roman" w:hint="eastAsia"/>
          <w:color w:val="000000"/>
          <w:szCs w:val="21"/>
        </w:rPr>
      </w:pPr>
    </w:p>
    <w:p w14:paraId="73CDF543" w14:textId="77777777" w:rsidR="00B3585B" w:rsidRPr="00B1423D" w:rsidRDefault="00B3585B" w:rsidP="00B3585B">
      <w:pPr>
        <w:spacing w:line="60" w:lineRule="auto"/>
        <w:ind w:left="629"/>
        <w:jc w:val="right"/>
        <w:rPr>
          <w:rFonts w:ascii="Times New Roman" w:eastAsia="ＭＳ Ｐゴシック" w:hAnsi="Times New Roman" w:hint="eastAsia"/>
          <w:color w:val="000000"/>
          <w:szCs w:val="21"/>
        </w:rPr>
      </w:pPr>
      <w:r w:rsidRPr="00B1423D">
        <w:rPr>
          <w:rFonts w:ascii="Times New Roman" w:eastAsia="ＭＳ Ｐゴシック" w:hAnsi="ＭＳ Ｐゴシック" w:hint="eastAsia"/>
          <w:color w:val="000000"/>
          <w:szCs w:val="21"/>
        </w:rPr>
        <w:t>以上</w:t>
      </w:r>
    </w:p>
    <w:sectPr w:rsidR="00B3585B" w:rsidRPr="00B1423D" w:rsidSect="00FB5BB9">
      <w:headerReference w:type="default" r:id="rId11"/>
      <w:footerReference w:type="default" r:id="rId12"/>
      <w:pgSz w:w="11906" w:h="16838" w:code="9"/>
      <w:pgMar w:top="1134" w:right="1021" w:bottom="1021" w:left="1134" w:header="851" w:footer="992" w:gutter="0"/>
      <w:cols w:space="425"/>
      <w:docGrid w:type="linesAndChars" w:linePitch="28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A6FAB" w14:textId="77777777" w:rsidR="0044008B" w:rsidRDefault="0044008B">
      <w:r>
        <w:separator/>
      </w:r>
    </w:p>
  </w:endnote>
  <w:endnote w:type="continuationSeparator" w:id="0">
    <w:p w14:paraId="49DF4E9A" w14:textId="77777777" w:rsidR="0044008B" w:rsidRDefault="0044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7D7A" w14:textId="77777777" w:rsidR="000A54EA" w:rsidRDefault="000A54EA" w:rsidP="000658C1">
    <w:pPr>
      <w:pStyle w:val="a7"/>
      <w:jc w:val="center"/>
    </w:pPr>
    <w:r w:rsidRPr="00490A08">
      <w:rPr>
        <w:rStyle w:val="a8"/>
        <w:sz w:val="18"/>
        <w:szCs w:val="18"/>
      </w:rPr>
      <w:fldChar w:fldCharType="begin"/>
    </w:r>
    <w:r w:rsidRPr="00490A08">
      <w:rPr>
        <w:rStyle w:val="a8"/>
        <w:sz w:val="18"/>
        <w:szCs w:val="18"/>
      </w:rPr>
      <w:instrText xml:space="preserve"> PAGE </w:instrText>
    </w:r>
    <w:r w:rsidRPr="00490A08">
      <w:rPr>
        <w:rStyle w:val="a8"/>
        <w:sz w:val="18"/>
        <w:szCs w:val="18"/>
      </w:rPr>
      <w:fldChar w:fldCharType="separate"/>
    </w:r>
    <w:r w:rsidR="00A35465">
      <w:rPr>
        <w:rStyle w:val="a8"/>
        <w:noProof/>
        <w:sz w:val="18"/>
        <w:szCs w:val="18"/>
      </w:rPr>
      <w:t>1</w:t>
    </w:r>
    <w:r w:rsidRPr="00490A08">
      <w:rPr>
        <w:rStyle w:val="a8"/>
        <w:sz w:val="18"/>
        <w:szCs w:val="18"/>
      </w:rPr>
      <w:fldChar w:fldCharType="end"/>
    </w:r>
    <w:r w:rsidRPr="00490A08">
      <w:rPr>
        <w:rFonts w:hint="eastAsia"/>
        <w:sz w:val="18"/>
        <w:szCs w:val="18"/>
      </w:rPr>
      <w:t>/</w:t>
    </w:r>
    <w:r w:rsidRPr="00490A08">
      <w:rPr>
        <w:rStyle w:val="a8"/>
        <w:sz w:val="18"/>
        <w:szCs w:val="18"/>
      </w:rPr>
      <w:fldChar w:fldCharType="begin"/>
    </w:r>
    <w:r w:rsidRPr="00490A08">
      <w:rPr>
        <w:rStyle w:val="a8"/>
        <w:sz w:val="18"/>
        <w:szCs w:val="18"/>
      </w:rPr>
      <w:instrText xml:space="preserve"> NUMPAGES </w:instrText>
    </w:r>
    <w:r w:rsidRPr="00490A08">
      <w:rPr>
        <w:rStyle w:val="a8"/>
        <w:sz w:val="18"/>
        <w:szCs w:val="18"/>
      </w:rPr>
      <w:fldChar w:fldCharType="separate"/>
    </w:r>
    <w:r w:rsidR="00A35465">
      <w:rPr>
        <w:rStyle w:val="a8"/>
        <w:noProof/>
        <w:sz w:val="18"/>
        <w:szCs w:val="18"/>
      </w:rPr>
      <w:t>2</w:t>
    </w:r>
    <w:r w:rsidRPr="00490A08">
      <w:rPr>
        <w:rStyle w:val="a8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71150" w14:textId="77777777" w:rsidR="0044008B" w:rsidRDefault="0044008B">
      <w:r>
        <w:separator/>
      </w:r>
    </w:p>
  </w:footnote>
  <w:footnote w:type="continuationSeparator" w:id="0">
    <w:p w14:paraId="77051597" w14:textId="77777777" w:rsidR="0044008B" w:rsidRDefault="00440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44A4" w14:textId="77777777" w:rsidR="000A54EA" w:rsidRPr="00EC6889" w:rsidRDefault="000A54EA" w:rsidP="00EC6889">
    <w:pPr>
      <w:pStyle w:val="a3"/>
      <w:rPr>
        <w:rFonts w:hint="eastAsia"/>
      </w:rPr>
    </w:pPr>
    <w:r w:rsidRPr="00972716">
      <w:rPr>
        <w:rFonts w:ascii="Times New Roman" w:eastAsia="ＭＳ Ｐ明朝" w:hAnsi="ＭＳ Ｐ明朝"/>
        <w:color w:val="000000"/>
        <w:sz w:val="18"/>
        <w:szCs w:val="18"/>
      </w:rPr>
      <w:t>別紙－</w:t>
    </w:r>
    <w:r>
      <w:rPr>
        <w:rFonts w:ascii="Times New Roman" w:eastAsia="ＭＳ Ｐ明朝" w:hAnsi="ＭＳ Ｐ明朝" w:hint="eastAsia"/>
        <w:color w:val="000000"/>
        <w:sz w:val="18"/>
        <w:szCs w:val="18"/>
      </w:rPr>
      <w:t>２</w:t>
    </w:r>
    <w:r w:rsidRPr="00972716">
      <w:rPr>
        <w:rFonts w:ascii="Times New Roman" w:eastAsia="ＭＳ Ｐ明朝" w:hAnsi="ＭＳ Ｐ明朝"/>
        <w:color w:val="000000"/>
        <w:sz w:val="18"/>
        <w:szCs w:val="18"/>
      </w:rPr>
      <w:t xml:space="preserve">　「</w:t>
    </w:r>
    <w:r>
      <w:rPr>
        <w:rFonts w:ascii="Times New Roman" w:eastAsia="ＭＳ Ｐ明朝" w:hAnsi="ＭＳ Ｐ明朝" w:hint="eastAsia"/>
        <w:color w:val="000000"/>
        <w:sz w:val="18"/>
        <w:szCs w:val="18"/>
      </w:rPr>
      <w:t>巡回比較試験の注意事項</w:t>
    </w:r>
    <w:r w:rsidRPr="004162C9">
      <w:rPr>
        <w:rFonts w:ascii="Times New Roman" w:eastAsia="ＭＳ Ｐ明朝" w:hAnsi="ＭＳ Ｐ明朝" w:hint="eastAsia"/>
        <w:color w:val="000000"/>
        <w:sz w:val="18"/>
        <w:szCs w:val="18"/>
      </w:rPr>
      <w:t>（</w:t>
    </w:r>
    <w:r>
      <w:rPr>
        <w:rFonts w:ascii="Times New Roman" w:eastAsia="ＭＳ Ｐ明朝" w:hAnsi="ＭＳ Ｐ明朝" w:hint="eastAsia"/>
        <w:color w:val="000000"/>
        <w:sz w:val="18"/>
        <w:szCs w:val="18"/>
      </w:rPr>
      <w:t>時間周波数</w:t>
    </w:r>
    <w:r w:rsidRPr="004162C9">
      <w:rPr>
        <w:rFonts w:ascii="Times New Roman" w:eastAsia="ＭＳ Ｐ明朝" w:hAnsi="ＭＳ Ｐ明朝" w:hint="eastAsia"/>
        <w:color w:val="000000"/>
        <w:sz w:val="18"/>
        <w:szCs w:val="18"/>
      </w:rPr>
      <w:t>巡回比較試験）</w:t>
    </w:r>
    <w:r w:rsidRPr="00972716">
      <w:rPr>
        <w:rFonts w:ascii="Times New Roman" w:eastAsia="ＭＳ Ｐ明朝" w:hAnsi="ＭＳ Ｐ明朝"/>
        <w:color w:val="000000"/>
        <w:sz w:val="18"/>
        <w:szCs w:val="18"/>
      </w:rPr>
      <w:t xml:space="preserve">」　</w:t>
    </w:r>
    <w:r w:rsidR="00EC6889">
      <w:rPr>
        <w:rFonts w:ascii="Times New Roman" w:eastAsia="ＭＳ Ｐ明朝" w:hAnsi="ＭＳ Ｐ明朝" w:hint="eastAsia"/>
        <w:color w:val="000000"/>
        <w:sz w:val="18"/>
        <w:szCs w:val="18"/>
      </w:rPr>
      <w:t xml:space="preserve">　　　　　　　　　　　　　　　　　</w:t>
    </w:r>
    <w:r w:rsidR="00EC6889">
      <w:rPr>
        <w:rFonts w:hint="eastAsia"/>
      </w:rPr>
      <w:t>識別番号：JEITA-T0</w:t>
    </w:r>
    <w:r w:rsidR="00502C25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69C2"/>
    <w:multiLevelType w:val="hybridMultilevel"/>
    <w:tmpl w:val="1E5C3AB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18E82052"/>
    <w:multiLevelType w:val="hybridMultilevel"/>
    <w:tmpl w:val="28943A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754DD"/>
    <w:multiLevelType w:val="hybridMultilevel"/>
    <w:tmpl w:val="C3C051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FD6B55"/>
    <w:multiLevelType w:val="hybridMultilevel"/>
    <w:tmpl w:val="D0701112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57867528"/>
    <w:multiLevelType w:val="hybridMultilevel"/>
    <w:tmpl w:val="9566EA10"/>
    <w:lvl w:ilvl="0" w:tplc="04090013">
      <w:start w:val="1"/>
      <w:numFmt w:val="upperRoman"/>
      <w:lvlText w:val="%1."/>
      <w:lvlJc w:val="left"/>
      <w:pPr>
        <w:tabs>
          <w:tab w:val="num" w:pos="630"/>
        </w:tabs>
        <w:ind w:left="630" w:hanging="630"/>
      </w:pPr>
    </w:lvl>
    <w:lvl w:ilvl="1" w:tplc="04090011">
      <w:start w:val="1"/>
      <w:numFmt w:val="decimalEnclosedCircle"/>
      <w:lvlText w:val="%2"/>
      <w:lvlJc w:val="left"/>
      <w:pPr>
        <w:tabs>
          <w:tab w:val="num" w:pos="988"/>
        </w:tabs>
        <w:ind w:left="988" w:hanging="420"/>
      </w:pPr>
    </w:lvl>
    <w:lvl w:ilvl="2" w:tplc="ECC84E5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580FCE"/>
    <w:multiLevelType w:val="hybridMultilevel"/>
    <w:tmpl w:val="F7DA0B2E"/>
    <w:lvl w:ilvl="0" w:tplc="558E8490">
      <w:start w:val="1"/>
      <w:numFmt w:val="decimalFullWidth"/>
      <w:lvlText w:val="%1）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D224B67"/>
    <w:multiLevelType w:val="hybridMultilevel"/>
    <w:tmpl w:val="D15E7E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02"/>
    <w:rsid w:val="00003D77"/>
    <w:rsid w:val="00020C97"/>
    <w:rsid w:val="00022966"/>
    <w:rsid w:val="000242B4"/>
    <w:rsid w:val="000328AF"/>
    <w:rsid w:val="0003498F"/>
    <w:rsid w:val="00042034"/>
    <w:rsid w:val="000452CC"/>
    <w:rsid w:val="000470B3"/>
    <w:rsid w:val="000539A4"/>
    <w:rsid w:val="000544CD"/>
    <w:rsid w:val="00064762"/>
    <w:rsid w:val="000658C1"/>
    <w:rsid w:val="00097824"/>
    <w:rsid w:val="000A081A"/>
    <w:rsid w:val="000A54EA"/>
    <w:rsid w:val="000D63CC"/>
    <w:rsid w:val="000E4796"/>
    <w:rsid w:val="000F5FA3"/>
    <w:rsid w:val="00112C65"/>
    <w:rsid w:val="0011477C"/>
    <w:rsid w:val="00122939"/>
    <w:rsid w:val="00122B29"/>
    <w:rsid w:val="00140114"/>
    <w:rsid w:val="0016437E"/>
    <w:rsid w:val="001744E8"/>
    <w:rsid w:val="001B7B0B"/>
    <w:rsid w:val="001C47B4"/>
    <w:rsid w:val="001D0179"/>
    <w:rsid w:val="001D1860"/>
    <w:rsid w:val="001E7B33"/>
    <w:rsid w:val="001F1072"/>
    <w:rsid w:val="0020369B"/>
    <w:rsid w:val="0021355D"/>
    <w:rsid w:val="00240853"/>
    <w:rsid w:val="00246003"/>
    <w:rsid w:val="002560EE"/>
    <w:rsid w:val="002761C2"/>
    <w:rsid w:val="002801C0"/>
    <w:rsid w:val="00292A4E"/>
    <w:rsid w:val="002971E9"/>
    <w:rsid w:val="002A7833"/>
    <w:rsid w:val="002C6B29"/>
    <w:rsid w:val="002E5D28"/>
    <w:rsid w:val="002F3915"/>
    <w:rsid w:val="00306147"/>
    <w:rsid w:val="00334B24"/>
    <w:rsid w:val="0033652F"/>
    <w:rsid w:val="003436DB"/>
    <w:rsid w:val="00350866"/>
    <w:rsid w:val="00372267"/>
    <w:rsid w:val="00375E75"/>
    <w:rsid w:val="00392328"/>
    <w:rsid w:val="003A1261"/>
    <w:rsid w:val="003A2E79"/>
    <w:rsid w:val="003A6F37"/>
    <w:rsid w:val="003B3FD5"/>
    <w:rsid w:val="003B577B"/>
    <w:rsid w:val="003C4D32"/>
    <w:rsid w:val="003C73BB"/>
    <w:rsid w:val="003C7CAE"/>
    <w:rsid w:val="003E6287"/>
    <w:rsid w:val="003F3B8D"/>
    <w:rsid w:val="004162C9"/>
    <w:rsid w:val="004202A1"/>
    <w:rsid w:val="0042671C"/>
    <w:rsid w:val="00430CCC"/>
    <w:rsid w:val="0044008B"/>
    <w:rsid w:val="00445D37"/>
    <w:rsid w:val="00456030"/>
    <w:rsid w:val="00490A08"/>
    <w:rsid w:val="00497EDC"/>
    <w:rsid w:val="004A2856"/>
    <w:rsid w:val="004C1FDC"/>
    <w:rsid w:val="004C435E"/>
    <w:rsid w:val="004D3D0F"/>
    <w:rsid w:val="004D577A"/>
    <w:rsid w:val="004E3EC9"/>
    <w:rsid w:val="004E41FE"/>
    <w:rsid w:val="004F31FD"/>
    <w:rsid w:val="004F7931"/>
    <w:rsid w:val="00502C25"/>
    <w:rsid w:val="0051271B"/>
    <w:rsid w:val="005270A9"/>
    <w:rsid w:val="005279C8"/>
    <w:rsid w:val="00534AB7"/>
    <w:rsid w:val="00553EF9"/>
    <w:rsid w:val="005602B9"/>
    <w:rsid w:val="005662FE"/>
    <w:rsid w:val="00595768"/>
    <w:rsid w:val="005A5008"/>
    <w:rsid w:val="005A7826"/>
    <w:rsid w:val="005C4320"/>
    <w:rsid w:val="005C55D9"/>
    <w:rsid w:val="005D6606"/>
    <w:rsid w:val="005F2C97"/>
    <w:rsid w:val="0061219A"/>
    <w:rsid w:val="00613DD1"/>
    <w:rsid w:val="0061599F"/>
    <w:rsid w:val="00616253"/>
    <w:rsid w:val="00633B90"/>
    <w:rsid w:val="00644B2C"/>
    <w:rsid w:val="00664599"/>
    <w:rsid w:val="0069285A"/>
    <w:rsid w:val="006975E8"/>
    <w:rsid w:val="006A7FE1"/>
    <w:rsid w:val="006D5C22"/>
    <w:rsid w:val="007259B4"/>
    <w:rsid w:val="0073049B"/>
    <w:rsid w:val="007626C5"/>
    <w:rsid w:val="00786FB3"/>
    <w:rsid w:val="00796CFA"/>
    <w:rsid w:val="007B0640"/>
    <w:rsid w:val="007B2E5A"/>
    <w:rsid w:val="007B57EA"/>
    <w:rsid w:val="007F2522"/>
    <w:rsid w:val="00814FE3"/>
    <w:rsid w:val="00826CA2"/>
    <w:rsid w:val="0083071D"/>
    <w:rsid w:val="008426E4"/>
    <w:rsid w:val="008567C8"/>
    <w:rsid w:val="00874CB1"/>
    <w:rsid w:val="00881333"/>
    <w:rsid w:val="00882B36"/>
    <w:rsid w:val="008A217C"/>
    <w:rsid w:val="008C17B4"/>
    <w:rsid w:val="008E188B"/>
    <w:rsid w:val="009008A4"/>
    <w:rsid w:val="00900FBF"/>
    <w:rsid w:val="00905E81"/>
    <w:rsid w:val="0090690D"/>
    <w:rsid w:val="009512AD"/>
    <w:rsid w:val="009525CF"/>
    <w:rsid w:val="009673C3"/>
    <w:rsid w:val="00974111"/>
    <w:rsid w:val="009A59F9"/>
    <w:rsid w:val="009D2AC6"/>
    <w:rsid w:val="009E6A26"/>
    <w:rsid w:val="00A04753"/>
    <w:rsid w:val="00A04C38"/>
    <w:rsid w:val="00A069FD"/>
    <w:rsid w:val="00A147C5"/>
    <w:rsid w:val="00A176EC"/>
    <w:rsid w:val="00A215BB"/>
    <w:rsid w:val="00A216CE"/>
    <w:rsid w:val="00A23BFF"/>
    <w:rsid w:val="00A321E1"/>
    <w:rsid w:val="00A35465"/>
    <w:rsid w:val="00A4404B"/>
    <w:rsid w:val="00A638E4"/>
    <w:rsid w:val="00A949A3"/>
    <w:rsid w:val="00AB72EA"/>
    <w:rsid w:val="00AE33BF"/>
    <w:rsid w:val="00AE3B19"/>
    <w:rsid w:val="00AF324E"/>
    <w:rsid w:val="00AF79DE"/>
    <w:rsid w:val="00B04C6A"/>
    <w:rsid w:val="00B128FE"/>
    <w:rsid w:val="00B1423D"/>
    <w:rsid w:val="00B23D48"/>
    <w:rsid w:val="00B3585B"/>
    <w:rsid w:val="00B611A6"/>
    <w:rsid w:val="00B737C2"/>
    <w:rsid w:val="00BC2702"/>
    <w:rsid w:val="00BD063E"/>
    <w:rsid w:val="00BE52C7"/>
    <w:rsid w:val="00BE5899"/>
    <w:rsid w:val="00C16193"/>
    <w:rsid w:val="00C42F6C"/>
    <w:rsid w:val="00C538F6"/>
    <w:rsid w:val="00C53CBF"/>
    <w:rsid w:val="00C73B08"/>
    <w:rsid w:val="00C97C6A"/>
    <w:rsid w:val="00CB16F8"/>
    <w:rsid w:val="00CB2300"/>
    <w:rsid w:val="00CB660F"/>
    <w:rsid w:val="00CB75D4"/>
    <w:rsid w:val="00CC1402"/>
    <w:rsid w:val="00CD45CE"/>
    <w:rsid w:val="00CF5C1A"/>
    <w:rsid w:val="00D10606"/>
    <w:rsid w:val="00D12749"/>
    <w:rsid w:val="00D16EEC"/>
    <w:rsid w:val="00D23FD4"/>
    <w:rsid w:val="00D35839"/>
    <w:rsid w:val="00D762DD"/>
    <w:rsid w:val="00D8616B"/>
    <w:rsid w:val="00D86528"/>
    <w:rsid w:val="00D86909"/>
    <w:rsid w:val="00D95339"/>
    <w:rsid w:val="00DB07F3"/>
    <w:rsid w:val="00DB2769"/>
    <w:rsid w:val="00DB3CB8"/>
    <w:rsid w:val="00DC45E3"/>
    <w:rsid w:val="00DF438E"/>
    <w:rsid w:val="00DF79EC"/>
    <w:rsid w:val="00E00420"/>
    <w:rsid w:val="00E445FE"/>
    <w:rsid w:val="00E50AEA"/>
    <w:rsid w:val="00E76954"/>
    <w:rsid w:val="00E9092B"/>
    <w:rsid w:val="00EB62F3"/>
    <w:rsid w:val="00EC6042"/>
    <w:rsid w:val="00EC6889"/>
    <w:rsid w:val="00EC6F10"/>
    <w:rsid w:val="00ED307A"/>
    <w:rsid w:val="00ED5E48"/>
    <w:rsid w:val="00EE131D"/>
    <w:rsid w:val="00EF5764"/>
    <w:rsid w:val="00EF6072"/>
    <w:rsid w:val="00F019BC"/>
    <w:rsid w:val="00F0234A"/>
    <w:rsid w:val="00F133C3"/>
    <w:rsid w:val="00F3585D"/>
    <w:rsid w:val="00F5676B"/>
    <w:rsid w:val="00F60B73"/>
    <w:rsid w:val="00F72141"/>
    <w:rsid w:val="00F96E61"/>
    <w:rsid w:val="00FA7971"/>
    <w:rsid w:val="00FB5BB9"/>
    <w:rsid w:val="00FB69F1"/>
    <w:rsid w:val="00FD4CC9"/>
    <w:rsid w:val="00FE154A"/>
    <w:rsid w:val="00FE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5E822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uiPriority w:val="99"/>
    <w:rPr>
      <w:rFonts w:ascii="ＭＳ 明朝" w:hAnsi="Courier New"/>
    </w:rPr>
  </w:style>
  <w:style w:type="paragraph" w:styleId="a5">
    <w:name w:val="Body Text"/>
    <w:basedOn w:val="a"/>
    <w:rPr>
      <w:sz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Closing"/>
    <w:basedOn w:val="a"/>
    <w:next w:val="a"/>
    <w:pPr>
      <w:jc w:val="right"/>
    </w:pPr>
  </w:style>
  <w:style w:type="paragraph" w:styleId="2">
    <w:name w:val="Body Text 2"/>
    <w:basedOn w:val="a"/>
    <w:rPr>
      <w:color w:val="FF0000"/>
    </w:rPr>
  </w:style>
  <w:style w:type="paragraph" w:styleId="aa">
    <w:name w:val="Body Text Indent"/>
    <w:basedOn w:val="a"/>
    <w:pPr>
      <w:ind w:left="977" w:hangingChars="517" w:hanging="977"/>
    </w:pPr>
  </w:style>
  <w:style w:type="paragraph" w:styleId="20">
    <w:name w:val="Body Text Indent 2"/>
    <w:basedOn w:val="a"/>
    <w:pPr>
      <w:ind w:left="585" w:firstLineChars="135" w:firstLine="255"/>
    </w:pPr>
  </w:style>
  <w:style w:type="paragraph" w:styleId="3">
    <w:name w:val="Body Text Indent 3"/>
    <w:basedOn w:val="a"/>
    <w:pPr>
      <w:ind w:left="585" w:firstLineChars="120" w:firstLine="227"/>
    </w:pPr>
  </w:style>
  <w:style w:type="character" w:styleId="ab">
    <w:name w:val="Hyperlink"/>
    <w:rPr>
      <w:color w:val="0000FF"/>
      <w:u w:val="single"/>
    </w:rPr>
  </w:style>
  <w:style w:type="table" w:styleId="ac">
    <w:name w:val="Table Grid"/>
    <w:basedOn w:val="a1"/>
    <w:rsid w:val="002971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553EF9"/>
    <w:rPr>
      <w:sz w:val="18"/>
      <w:szCs w:val="18"/>
    </w:rPr>
  </w:style>
  <w:style w:type="paragraph" w:styleId="ae">
    <w:name w:val="annotation text"/>
    <w:basedOn w:val="a"/>
    <w:link w:val="af"/>
    <w:rsid w:val="00553EF9"/>
    <w:pPr>
      <w:jc w:val="left"/>
    </w:pPr>
  </w:style>
  <w:style w:type="character" w:customStyle="1" w:styleId="af">
    <w:name w:val="コメント文字列 (文字)"/>
    <w:link w:val="ae"/>
    <w:rsid w:val="00553EF9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553EF9"/>
    <w:rPr>
      <w:b/>
      <w:bCs/>
    </w:rPr>
  </w:style>
  <w:style w:type="character" w:customStyle="1" w:styleId="af1">
    <w:name w:val="コメント内容 (文字)"/>
    <w:link w:val="af0"/>
    <w:rsid w:val="00553EF9"/>
    <w:rPr>
      <w:b/>
      <w:bCs/>
      <w:kern w:val="2"/>
      <w:sz w:val="21"/>
    </w:rPr>
  </w:style>
  <w:style w:type="paragraph" w:styleId="af2">
    <w:name w:val="Balloon Text"/>
    <w:basedOn w:val="a"/>
    <w:link w:val="af3"/>
    <w:rsid w:val="00553EF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553EF9"/>
    <w:rPr>
      <w:rFonts w:ascii="Arial" w:eastAsia="ＭＳ ゴシック" w:hAnsi="Arial" w:cs="Times New Roman"/>
      <w:kern w:val="2"/>
      <w:sz w:val="18"/>
      <w:szCs w:val="18"/>
    </w:rPr>
  </w:style>
  <w:style w:type="paragraph" w:styleId="af4">
    <w:name w:val="Revision"/>
    <w:hidden/>
    <w:uiPriority w:val="99"/>
    <w:semiHidden/>
    <w:rsid w:val="00A069FD"/>
    <w:rPr>
      <w:kern w:val="2"/>
      <w:sz w:val="21"/>
    </w:rPr>
  </w:style>
  <w:style w:type="character" w:customStyle="1" w:styleId="a4">
    <w:name w:val="書式なし (文字)"/>
    <w:link w:val="a3"/>
    <w:uiPriority w:val="99"/>
    <w:rsid w:val="00EC6889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0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F4151792DCA540ACF5F012EC495395" ma:contentTypeVersion="13" ma:contentTypeDescription="新しいドキュメントを作成します。" ma:contentTypeScope="" ma:versionID="60fdda0170378bae7f727c6b4ba5f987">
  <xsd:schema xmlns:xsd="http://www.w3.org/2001/XMLSchema" xmlns:xs="http://www.w3.org/2001/XMLSchema" xmlns:p="http://schemas.microsoft.com/office/2006/metadata/properties" xmlns:ns2="51632d10-89a5-4585-8cd3-349a53166999" xmlns:ns3="18bcad6d-6954-4574-a87f-a74e8dd31c01" targetNamespace="http://schemas.microsoft.com/office/2006/metadata/properties" ma:root="true" ma:fieldsID="4e56611464067d1d7c45b68c9daec3e2" ns2:_="" ns3:_="">
    <xsd:import namespace="51632d10-89a5-4585-8cd3-349a53166999"/>
    <xsd:import namespace="18bcad6d-6954-4574-a87f-a74e8dd31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32d10-89a5-4585-8cd3-349a53166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cad6d-6954-4574-a87f-a74e8dd31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A84675-D22C-4A98-AF48-A63F405802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01905-4063-4C09-8BD8-E04DBFC1D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32d10-89a5-4585-8cd3-349a53166999"/>
    <ds:schemaRef ds:uri="18bcad6d-6954-4574-a87f-a74e8dd31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C6ED56-3ED6-42F7-A090-901D739907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2DA876-7349-400D-880F-DACB827FD9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2022-02-14T02:01:00Z</dcterms:created>
  <dcterms:modified xsi:type="dcterms:W3CDTF">2022-02-14T02:01:00Z</dcterms:modified>
</cp:coreProperties>
</file>